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DC99B">
      <w:pPr>
        <w:widowControl/>
        <w:shd w:val="clear" w:color="auto" w:fill="FFFFFF"/>
        <w:ind w:left="0" w:leftChars="0" w:firstLine="0" w:firstLineChars="0"/>
        <w:textAlignment w:val="baseline"/>
        <w:rPr>
          <w:rFonts w:hint="default" w:ascii="黑体" w:hAnsi="黑体" w:eastAsia="黑体" w:cs="仿宋"/>
          <w:sz w:val="30"/>
          <w:szCs w:val="30"/>
          <w:lang w:val="en-US" w:eastAsia="zh-CN"/>
        </w:rPr>
      </w:pPr>
      <w:bookmarkStart w:id="1" w:name="_GoBack"/>
      <w:bookmarkEnd w:id="1"/>
      <w:bookmarkStart w:id="0" w:name="_Hlk209530073"/>
      <w:r>
        <w:rPr>
          <w:rFonts w:ascii="黑体" w:hAnsi="黑体" w:eastAsia="黑体" w:cs="仿宋"/>
          <w:sz w:val="30"/>
          <w:szCs w:val="30"/>
        </w:rPr>
        <w:t>附件</w:t>
      </w:r>
      <w:r>
        <w:rPr>
          <w:rFonts w:hint="eastAsia" w:ascii="黑体" w:hAnsi="黑体" w:eastAsia="黑体" w:cs="仿宋"/>
          <w:sz w:val="30"/>
          <w:szCs w:val="30"/>
          <w:lang w:val="en-US" w:eastAsia="zh-CN"/>
        </w:rPr>
        <w:t>1</w:t>
      </w:r>
    </w:p>
    <w:p w14:paraId="613C06B7">
      <w:pPr>
        <w:spacing w:line="240" w:lineRule="atLeast"/>
        <w:ind w:firstLine="777"/>
        <w:jc w:val="center"/>
        <w:rPr>
          <w:rFonts w:ascii="Times New Roman" w:hAnsi="Times New Roman" w:eastAsia="华文中宋"/>
          <w:b/>
          <w:bCs/>
          <w:spacing w:val="-6"/>
          <w:sz w:val="40"/>
          <w:szCs w:val="40"/>
        </w:rPr>
      </w:pPr>
      <w:r>
        <w:rPr>
          <w:rFonts w:ascii="Times New Roman" w:hAnsi="Times New Roman" w:eastAsia="华文中宋"/>
          <w:b/>
          <w:bCs/>
          <w:spacing w:val="-6"/>
          <w:sz w:val="40"/>
          <w:szCs w:val="40"/>
        </w:rPr>
        <w:t xml:space="preserve"> </w:t>
      </w:r>
    </w:p>
    <w:p w14:paraId="56DA784A">
      <w:pPr>
        <w:overflowPunct w:val="0"/>
        <w:spacing w:before="217" w:beforeLines="50"/>
        <w:ind w:firstLine="0" w:firstLineChars="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 xml:space="preserve">  </w:t>
      </w:r>
    </w:p>
    <w:p w14:paraId="1645989C">
      <w:pPr>
        <w:overflowPunct w:val="0"/>
        <w:spacing w:before="217" w:beforeLines="50"/>
        <w:ind w:firstLine="0" w:firstLineChars="0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上海市“AI＋工业软件工具”智能产品</w:t>
      </w:r>
    </w:p>
    <w:p w14:paraId="06FC5777">
      <w:pPr>
        <w:overflowPunct w:val="0"/>
        <w:spacing w:before="217" w:beforeLines="50"/>
        <w:ind w:firstLine="0" w:firstLineChars="0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申报表</w:t>
      </w:r>
    </w:p>
    <w:p w14:paraId="19B42BF3">
      <w:pPr>
        <w:snapToGrid w:val="0"/>
        <w:spacing w:line="480" w:lineRule="auto"/>
        <w:ind w:firstLine="696"/>
        <w:jc w:val="center"/>
        <w:rPr>
          <w:rFonts w:hint="eastAsia" w:ascii="华文中宋" w:hAnsi="华文中宋" w:eastAsia="华文中宋"/>
          <w:spacing w:val="-6"/>
          <w:sz w:val="36"/>
          <w:szCs w:val="36"/>
        </w:rPr>
      </w:pPr>
      <w:r>
        <w:rPr>
          <w:rFonts w:hint="eastAsia" w:ascii="华文中宋" w:hAnsi="华文中宋" w:eastAsia="华文中宋"/>
          <w:spacing w:val="-6"/>
          <w:sz w:val="36"/>
          <w:szCs w:val="36"/>
        </w:rPr>
        <w:t xml:space="preserve"> </w:t>
      </w:r>
    </w:p>
    <w:p w14:paraId="3006DA34">
      <w:pPr>
        <w:snapToGrid w:val="0"/>
        <w:spacing w:line="480" w:lineRule="auto"/>
        <w:ind w:firstLine="536"/>
        <w:rPr>
          <w:rFonts w:hint="eastAsia" w:ascii="华文中宋" w:hAnsi="华文中宋" w:eastAsia="华文中宋"/>
          <w:spacing w:val="-6"/>
          <w:sz w:val="28"/>
          <w:szCs w:val="28"/>
        </w:rPr>
      </w:pPr>
      <w:r>
        <w:rPr>
          <w:rFonts w:hint="eastAsia" w:ascii="华文中宋" w:hAnsi="华文中宋" w:eastAsia="华文中宋"/>
          <w:spacing w:val="-6"/>
          <w:sz w:val="28"/>
          <w:szCs w:val="28"/>
        </w:rPr>
        <w:t xml:space="preserve"> </w:t>
      </w:r>
    </w:p>
    <w:p w14:paraId="11EDB6F7">
      <w:pPr>
        <w:snapToGrid w:val="0"/>
        <w:spacing w:line="600" w:lineRule="exact"/>
        <w:ind w:firstLine="616"/>
        <w:rPr>
          <w:rFonts w:hint="eastAsia" w:ascii="华文中宋" w:hAnsi="华文中宋" w:eastAsia="华文中宋"/>
          <w:spacing w:val="-6"/>
          <w:szCs w:val="32"/>
        </w:rPr>
      </w:pPr>
      <w:r>
        <w:rPr>
          <w:rFonts w:hint="eastAsia" w:ascii="华文中宋" w:hAnsi="华文中宋" w:eastAsia="华文中宋"/>
          <w:spacing w:val="-6"/>
          <w:szCs w:val="32"/>
        </w:rPr>
        <w:t xml:space="preserve"> </w:t>
      </w:r>
    </w:p>
    <w:p w14:paraId="6790CC70">
      <w:pPr>
        <w:snapToGrid w:val="0"/>
        <w:spacing w:line="600" w:lineRule="exact"/>
        <w:ind w:firstLine="616"/>
        <w:rPr>
          <w:rFonts w:hint="eastAsia" w:hAnsi="华文中宋"/>
          <w:spacing w:val="-6"/>
          <w:szCs w:val="32"/>
        </w:rPr>
      </w:pPr>
      <w:r>
        <w:rPr>
          <w:spacing w:val="-6"/>
          <w:szCs w:val="32"/>
        </w:rPr>
        <w:t>单位名称：</w:t>
      </w:r>
      <w:r>
        <w:rPr>
          <w:rFonts w:hAnsi="华文中宋"/>
          <w:spacing w:val="-6"/>
          <w:szCs w:val="32"/>
          <w:u w:val="single"/>
        </w:rPr>
        <w:t xml:space="preserve">                           </w:t>
      </w:r>
      <w:r>
        <w:rPr>
          <w:spacing w:val="-6"/>
          <w:szCs w:val="32"/>
          <w:u w:val="single"/>
        </w:rPr>
        <w:t>（加盖公章）</w:t>
      </w:r>
      <w:r>
        <w:rPr>
          <w:rFonts w:hAnsi="华文中宋"/>
          <w:spacing w:val="-6"/>
          <w:szCs w:val="32"/>
          <w:u w:val="single"/>
        </w:rPr>
        <w:t xml:space="preserve"> </w:t>
      </w:r>
    </w:p>
    <w:p w14:paraId="38FFD30F">
      <w:pPr>
        <w:snapToGrid w:val="0"/>
        <w:spacing w:line="600" w:lineRule="exact"/>
        <w:ind w:firstLine="616"/>
        <w:rPr>
          <w:rFonts w:hAnsi="华文中宋"/>
          <w:spacing w:val="-6"/>
          <w:szCs w:val="32"/>
          <w:u w:val="single"/>
        </w:rPr>
      </w:pPr>
      <w:r>
        <w:rPr>
          <w:spacing w:val="-6"/>
          <w:szCs w:val="32"/>
        </w:rPr>
        <w:t>申</w:t>
      </w:r>
      <w:r>
        <w:rPr>
          <w:rFonts w:hint="eastAsia"/>
          <w:spacing w:val="-6"/>
          <w:szCs w:val="32"/>
        </w:rPr>
        <w:t xml:space="preserve"> </w:t>
      </w:r>
      <w:r>
        <w:rPr>
          <w:spacing w:val="-6"/>
          <w:szCs w:val="32"/>
        </w:rPr>
        <w:t>报</w:t>
      </w:r>
      <w:r>
        <w:rPr>
          <w:rFonts w:hint="eastAsia"/>
          <w:spacing w:val="-6"/>
          <w:szCs w:val="32"/>
        </w:rPr>
        <w:t xml:space="preserve"> </w:t>
      </w:r>
      <w:r>
        <w:rPr>
          <w:spacing w:val="-6"/>
          <w:szCs w:val="32"/>
        </w:rPr>
        <w:t>人：</w:t>
      </w:r>
      <w:r>
        <w:rPr>
          <w:rFonts w:hAnsi="华文中宋"/>
          <w:spacing w:val="-6"/>
          <w:szCs w:val="32"/>
          <w:u w:val="single"/>
        </w:rPr>
        <w:t xml:space="preserve">      </w:t>
      </w:r>
      <w:r>
        <w:rPr>
          <w:rFonts w:hint="eastAsia" w:hAnsi="华文中宋"/>
          <w:spacing w:val="-6"/>
          <w:szCs w:val="32"/>
          <w:u w:val="single"/>
        </w:rPr>
        <w:t xml:space="preserve">                             </w:t>
      </w:r>
      <w:r>
        <w:rPr>
          <w:rFonts w:hAnsi="华文中宋"/>
          <w:spacing w:val="-6"/>
          <w:szCs w:val="32"/>
          <w:u w:val="single"/>
        </w:rPr>
        <w:t xml:space="preserve">      </w:t>
      </w:r>
    </w:p>
    <w:p w14:paraId="7B50BA74">
      <w:pPr>
        <w:snapToGrid w:val="0"/>
        <w:spacing w:line="600" w:lineRule="exact"/>
        <w:ind w:firstLine="616"/>
        <w:rPr>
          <w:rFonts w:hint="eastAsia" w:hAnsi="华文中宋"/>
          <w:spacing w:val="-6"/>
          <w:szCs w:val="32"/>
        </w:rPr>
      </w:pPr>
      <w:r>
        <w:rPr>
          <w:rFonts w:hint="eastAsia"/>
          <w:spacing w:val="-6"/>
          <w:szCs w:val="32"/>
        </w:rPr>
        <w:t>联系方式</w:t>
      </w:r>
      <w:r>
        <w:rPr>
          <w:spacing w:val="-6"/>
          <w:szCs w:val="32"/>
        </w:rPr>
        <w:t>：</w:t>
      </w:r>
      <w:r>
        <w:rPr>
          <w:rFonts w:hAnsi="华文中宋"/>
          <w:spacing w:val="-6"/>
          <w:szCs w:val="32"/>
          <w:u w:val="single"/>
        </w:rPr>
        <w:t xml:space="preserve">       </w:t>
      </w:r>
      <w:r>
        <w:rPr>
          <w:rFonts w:hint="eastAsia" w:hAnsi="华文中宋"/>
          <w:spacing w:val="-6"/>
          <w:szCs w:val="32"/>
          <w:u w:val="single"/>
        </w:rPr>
        <w:t xml:space="preserve">                        </w:t>
      </w:r>
      <w:r>
        <w:rPr>
          <w:rFonts w:hAnsi="华文中宋"/>
          <w:spacing w:val="-6"/>
          <w:szCs w:val="32"/>
          <w:u w:val="single"/>
        </w:rPr>
        <w:t xml:space="preserve">      </w:t>
      </w:r>
      <w:r>
        <w:rPr>
          <w:rFonts w:hint="eastAsia" w:hAnsi="华文中宋"/>
          <w:spacing w:val="-6"/>
          <w:szCs w:val="32"/>
          <w:u w:val="single"/>
        </w:rPr>
        <w:t xml:space="preserve">  </w:t>
      </w:r>
      <w:r>
        <w:rPr>
          <w:rFonts w:hAnsi="华文中宋"/>
          <w:spacing w:val="-6"/>
          <w:szCs w:val="32"/>
          <w:u w:val="single"/>
        </w:rPr>
        <w:t xml:space="preserve">  </w:t>
      </w:r>
    </w:p>
    <w:p w14:paraId="4950AF47">
      <w:pPr>
        <w:snapToGrid w:val="0"/>
        <w:spacing w:line="600" w:lineRule="exact"/>
        <w:ind w:firstLine="616"/>
        <w:rPr>
          <w:rFonts w:hint="eastAsia"/>
          <w:spacing w:val="-6"/>
          <w:szCs w:val="32"/>
        </w:rPr>
      </w:pPr>
      <w:r>
        <w:rPr>
          <w:spacing w:val="-6"/>
          <w:szCs w:val="32"/>
        </w:rPr>
        <w:t>申报</w:t>
      </w:r>
      <w:r>
        <w:rPr>
          <w:rFonts w:hint="eastAsia"/>
          <w:spacing w:val="-6"/>
          <w:szCs w:val="32"/>
        </w:rPr>
        <w:t>时间</w:t>
      </w:r>
      <w:r>
        <w:rPr>
          <w:spacing w:val="-6"/>
          <w:szCs w:val="32"/>
        </w:rPr>
        <w:t>：</w:t>
      </w:r>
      <w:r>
        <w:rPr>
          <w:rFonts w:hint="eastAsia"/>
          <w:spacing w:val="-6"/>
          <w:szCs w:val="32"/>
          <w:u w:val="single"/>
        </w:rPr>
        <w:t xml:space="preserve">          </w:t>
      </w:r>
      <w:r>
        <w:rPr>
          <w:spacing w:val="-6"/>
          <w:szCs w:val="32"/>
          <w:u w:val="single"/>
        </w:rPr>
        <w:t>202</w:t>
      </w:r>
      <w:r>
        <w:rPr>
          <w:rFonts w:hint="eastAsia"/>
          <w:spacing w:val="-6"/>
          <w:szCs w:val="32"/>
          <w:u w:val="single"/>
        </w:rPr>
        <w:t>5</w:t>
      </w:r>
      <w:r>
        <w:rPr>
          <w:spacing w:val="-6"/>
          <w:szCs w:val="32"/>
          <w:u w:val="single"/>
        </w:rPr>
        <w:t>年     月     日</w:t>
      </w:r>
      <w:r>
        <w:rPr>
          <w:rFonts w:hint="eastAsia"/>
          <w:spacing w:val="-6"/>
          <w:szCs w:val="32"/>
          <w:u w:val="single"/>
        </w:rPr>
        <w:t xml:space="preserve">          </w:t>
      </w:r>
    </w:p>
    <w:p w14:paraId="376125EA">
      <w:pPr>
        <w:snapToGrid w:val="0"/>
        <w:spacing w:line="600" w:lineRule="exact"/>
        <w:ind w:firstLine="616"/>
        <w:rPr>
          <w:rFonts w:hint="eastAsia" w:hAnsi="华文中宋"/>
          <w:spacing w:val="-6"/>
          <w:szCs w:val="32"/>
        </w:rPr>
      </w:pPr>
    </w:p>
    <w:p w14:paraId="24F843CC">
      <w:pPr>
        <w:snapToGrid w:val="0"/>
        <w:spacing w:line="600" w:lineRule="exact"/>
        <w:ind w:firstLine="616"/>
        <w:rPr>
          <w:rFonts w:hint="eastAsia" w:hAnsi="华文中宋"/>
          <w:spacing w:val="-6"/>
          <w:szCs w:val="32"/>
        </w:rPr>
      </w:pPr>
      <w:r>
        <w:rPr>
          <w:rFonts w:hAnsi="华文中宋"/>
          <w:spacing w:val="-6"/>
          <w:szCs w:val="32"/>
        </w:rPr>
        <w:t xml:space="preserve"> </w:t>
      </w:r>
    </w:p>
    <w:p w14:paraId="634DAF04">
      <w:pPr>
        <w:snapToGrid w:val="0"/>
        <w:spacing w:line="600" w:lineRule="exact"/>
        <w:ind w:firstLine="616"/>
        <w:rPr>
          <w:rFonts w:hint="eastAsia" w:hAnsi="华文中宋"/>
          <w:spacing w:val="-6"/>
          <w:szCs w:val="32"/>
        </w:rPr>
      </w:pPr>
    </w:p>
    <w:p w14:paraId="3640185A">
      <w:pPr>
        <w:autoSpaceDE w:val="0"/>
        <w:snapToGrid w:val="0"/>
        <w:spacing w:line="600" w:lineRule="exact"/>
        <w:ind w:firstLine="616"/>
        <w:jc w:val="center"/>
        <w:rPr>
          <w:rFonts w:hint="eastAsia" w:hAnsi="华文中宋"/>
          <w:spacing w:val="-6"/>
          <w:szCs w:val="32"/>
        </w:rPr>
      </w:pPr>
    </w:p>
    <w:p w14:paraId="53F2FDC0">
      <w:pPr>
        <w:widowControl/>
        <w:spacing w:line="240" w:lineRule="auto"/>
        <w:ind w:firstLine="0" w:firstLineChars="0"/>
        <w:jc w:val="left"/>
        <w:rPr>
          <w:rFonts w:hint="eastAsia"/>
          <w:spacing w:val="-6"/>
          <w:sz w:val="28"/>
          <w:szCs w:val="28"/>
        </w:rPr>
      </w:pPr>
      <w:r>
        <w:rPr>
          <w:rFonts w:hint="eastAsia"/>
          <w:spacing w:val="-6"/>
          <w:sz w:val="28"/>
          <w:szCs w:val="28"/>
        </w:rPr>
        <w:br w:type="page"/>
      </w:r>
    </w:p>
    <w:p w14:paraId="2BFD8C69">
      <w:pPr>
        <w:widowControl/>
        <w:shd w:val="clear" w:color="auto" w:fill="FFFFFF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一、申报单位情况</w:t>
      </w:r>
    </w:p>
    <w:tbl>
      <w:tblPr>
        <w:tblStyle w:val="27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65"/>
        <w:gridCol w:w="235"/>
        <w:gridCol w:w="176"/>
        <w:gridCol w:w="777"/>
        <w:gridCol w:w="723"/>
        <w:gridCol w:w="765"/>
        <w:gridCol w:w="1280"/>
        <w:gridCol w:w="136"/>
        <w:gridCol w:w="148"/>
        <w:gridCol w:w="252"/>
        <w:gridCol w:w="317"/>
        <w:gridCol w:w="585"/>
        <w:gridCol w:w="806"/>
        <w:gridCol w:w="749"/>
      </w:tblGrid>
      <w:tr w14:paraId="616C5EDB">
        <w:trPr>
          <w:trHeight w:val="454" w:hRule="atLeast"/>
          <w:jc w:val="center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73EF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1、单位基本情况</w:t>
            </w:r>
          </w:p>
        </w:tc>
      </w:tr>
      <w:tr w14:paraId="21826DDF">
        <w:trPr>
          <w:trHeight w:val="454" w:hRule="atLeast"/>
          <w:jc w:val="center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D8E5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单位名称</w:t>
            </w:r>
          </w:p>
        </w:tc>
        <w:tc>
          <w:tcPr>
            <w:tcW w:w="9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7ACB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15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A106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统一社会信用代码</w:t>
            </w:r>
          </w:p>
        </w:tc>
        <w:tc>
          <w:tcPr>
            <w:tcW w:w="14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56DE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6A2A6115">
        <w:trPr>
          <w:trHeight w:val="454" w:hRule="atLeast"/>
          <w:jc w:val="center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DB15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注册时间</w:t>
            </w:r>
          </w:p>
        </w:tc>
        <w:tc>
          <w:tcPr>
            <w:tcW w:w="393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6AA7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1072C471">
        <w:trPr>
          <w:trHeight w:val="454" w:hRule="atLeast"/>
          <w:jc w:val="center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495A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注册地址</w:t>
            </w:r>
          </w:p>
        </w:tc>
        <w:tc>
          <w:tcPr>
            <w:tcW w:w="393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0305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2398A46A">
        <w:trPr>
          <w:trHeight w:val="454" w:hRule="atLeast"/>
          <w:jc w:val="center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CC90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办公地址</w:t>
            </w:r>
          </w:p>
        </w:tc>
        <w:tc>
          <w:tcPr>
            <w:tcW w:w="393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7BEA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6D6E98B4">
        <w:trPr>
          <w:trHeight w:val="454" w:hRule="atLeast"/>
          <w:jc w:val="center"/>
        </w:trPr>
        <w:tc>
          <w:tcPr>
            <w:tcW w:w="1062" w:type="pct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3945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申报人</w:t>
            </w:r>
          </w:p>
        </w:tc>
        <w:tc>
          <w:tcPr>
            <w:tcW w:w="9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DFD6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姓名</w:t>
            </w:r>
          </w:p>
        </w:tc>
        <w:tc>
          <w:tcPr>
            <w:tcW w:w="13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F16F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职务</w:t>
            </w:r>
          </w:p>
        </w:tc>
        <w:tc>
          <w:tcPr>
            <w:tcW w:w="15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D6E3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电话</w:t>
            </w:r>
          </w:p>
        </w:tc>
      </w:tr>
      <w:tr w14:paraId="65FC061C">
        <w:trPr>
          <w:trHeight w:val="454" w:hRule="atLeast"/>
          <w:jc w:val="center"/>
        </w:trPr>
        <w:tc>
          <w:tcPr>
            <w:tcW w:w="1062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3437">
            <w:pPr>
              <w:widowControl/>
              <w:ind w:firstLine="0" w:firstLineChars="0"/>
              <w:jc w:val="left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9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0183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13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EF22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15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BE73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42594B7E">
        <w:trPr>
          <w:trHeight w:val="680" w:hRule="atLeast"/>
          <w:jc w:val="center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5331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单位总人数</w:t>
            </w:r>
          </w:p>
        </w:tc>
        <w:tc>
          <w:tcPr>
            <w:tcW w:w="393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2B50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3CB4AE6C">
        <w:trPr>
          <w:trHeight w:val="813" w:hRule="atLeast"/>
          <w:jc w:val="center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F9C9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研发人员人数</w:t>
            </w:r>
          </w:p>
        </w:tc>
        <w:tc>
          <w:tcPr>
            <w:tcW w:w="393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8C22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6B24871E">
        <w:trPr>
          <w:trHeight w:val="449" w:hRule="atLeast"/>
          <w:jc w:val="center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364E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通过国内外</w:t>
            </w:r>
          </w:p>
          <w:p w14:paraId="22F43CB5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质量体系认证情况说明</w:t>
            </w:r>
          </w:p>
        </w:tc>
        <w:tc>
          <w:tcPr>
            <w:tcW w:w="393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B4AA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556609D1">
        <w:trPr>
          <w:trHeight w:val="454" w:hRule="atLeast"/>
          <w:jc w:val="center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6DED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2、单位知识产权情况</w:t>
            </w:r>
          </w:p>
        </w:tc>
      </w:tr>
      <w:tr w14:paraId="10909578">
        <w:trPr>
          <w:trHeight w:val="454" w:hRule="atLeast"/>
          <w:jc w:val="center"/>
        </w:trPr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8658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发明专利</w:t>
            </w:r>
          </w:p>
        </w:tc>
        <w:tc>
          <w:tcPr>
            <w:tcW w:w="4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BBA2">
            <w:pPr>
              <w:autoSpaceDE w:val="0"/>
              <w:snapToGrid w:val="0"/>
              <w:spacing w:line="320" w:lineRule="exact"/>
              <w:ind w:firstLine="0" w:firstLineChars="0"/>
              <w:jc w:val="right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件</w:t>
            </w:r>
          </w:p>
        </w:tc>
        <w:tc>
          <w:tcPr>
            <w:tcW w:w="8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EB47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rFonts w:hAnsi="华文中宋"/>
                <w:spacing w:val="-6"/>
                <w:kern w:val="0"/>
                <w:sz w:val="24"/>
              </w:rPr>
              <w:t>实用新型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C9D3">
            <w:pPr>
              <w:autoSpaceDE w:val="0"/>
              <w:snapToGrid w:val="0"/>
              <w:spacing w:line="320" w:lineRule="exact"/>
              <w:ind w:firstLine="0" w:firstLineChars="0"/>
              <w:jc w:val="right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件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84FC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外观设计</w:t>
            </w:r>
          </w:p>
        </w:tc>
        <w:tc>
          <w:tcPr>
            <w:tcW w:w="50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8F83">
            <w:pPr>
              <w:autoSpaceDE w:val="0"/>
              <w:snapToGrid w:val="0"/>
              <w:spacing w:line="320" w:lineRule="exact"/>
              <w:ind w:firstLine="0" w:firstLineChars="0"/>
              <w:jc w:val="right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件</w:t>
            </w:r>
          </w:p>
        </w:tc>
        <w:tc>
          <w:tcPr>
            <w:tcW w:w="8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77DF">
            <w:pPr>
              <w:autoSpaceDE w:val="0"/>
              <w:snapToGrid w:val="0"/>
              <w:spacing w:line="320" w:lineRule="exact"/>
              <w:ind w:firstLine="0" w:firstLineChars="0"/>
              <w:jc w:val="left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软件著作权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7356">
            <w:pPr>
              <w:autoSpaceDE w:val="0"/>
              <w:snapToGrid w:val="0"/>
              <w:spacing w:line="320" w:lineRule="exact"/>
              <w:ind w:firstLine="0" w:firstLineChars="0"/>
              <w:jc w:val="right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件</w:t>
            </w:r>
          </w:p>
        </w:tc>
      </w:tr>
      <w:tr w14:paraId="6D4AB8FE">
        <w:trPr>
          <w:trHeight w:val="454" w:hRule="atLeast"/>
          <w:jc w:val="center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CD4D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3、单位财务情况</w:t>
            </w:r>
          </w:p>
        </w:tc>
      </w:tr>
      <w:tr w14:paraId="7BF39939">
        <w:trPr>
          <w:trHeight w:val="454" w:hRule="atLeast"/>
          <w:jc w:val="center"/>
        </w:trPr>
        <w:tc>
          <w:tcPr>
            <w:tcW w:w="9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E70D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年度</w:t>
            </w:r>
          </w:p>
        </w:tc>
        <w:tc>
          <w:tcPr>
            <w:tcW w:w="6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C473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营业收入（万元）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4ABE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智能产品</w:t>
            </w:r>
            <w:r>
              <w:rPr>
                <w:spacing w:val="-6"/>
                <w:kern w:val="0"/>
                <w:sz w:val="24"/>
              </w:rPr>
              <w:t>相关直接收入（万元）</w:t>
            </w: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2EC2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利润</w:t>
            </w:r>
          </w:p>
          <w:p w14:paraId="1AF82222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（万元）</w:t>
            </w: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344A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研发投入（万元）</w:t>
            </w:r>
          </w:p>
        </w:tc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CEBA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研发投入占总收入比重（</w:t>
            </w:r>
            <w:r>
              <w:rPr>
                <w:rFonts w:hint="eastAsia"/>
                <w:spacing w:val="-6"/>
                <w:kern w:val="0"/>
                <w:sz w:val="24"/>
              </w:rPr>
              <w:t>％</w:t>
            </w:r>
            <w:r>
              <w:rPr>
                <w:spacing w:val="-6"/>
                <w:kern w:val="0"/>
                <w:sz w:val="24"/>
              </w:rPr>
              <w:t>）</w:t>
            </w:r>
          </w:p>
        </w:tc>
      </w:tr>
      <w:tr w14:paraId="651817DA">
        <w:trPr>
          <w:trHeight w:val="454" w:hRule="atLeast"/>
          <w:jc w:val="center"/>
        </w:trPr>
        <w:tc>
          <w:tcPr>
            <w:tcW w:w="9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0FE0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2025（预计）</w:t>
            </w:r>
          </w:p>
        </w:tc>
        <w:tc>
          <w:tcPr>
            <w:tcW w:w="6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DB10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FB15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41A7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6229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851A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04A22381">
        <w:trPr>
          <w:trHeight w:val="454" w:hRule="atLeast"/>
          <w:jc w:val="center"/>
        </w:trPr>
        <w:tc>
          <w:tcPr>
            <w:tcW w:w="9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E521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2024</w:t>
            </w:r>
          </w:p>
        </w:tc>
        <w:tc>
          <w:tcPr>
            <w:tcW w:w="6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0227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3981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F190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0A23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BF0D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6E823BE5">
        <w:trPr>
          <w:trHeight w:val="454" w:hRule="atLeast"/>
          <w:jc w:val="center"/>
        </w:trPr>
        <w:tc>
          <w:tcPr>
            <w:tcW w:w="9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ADCE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2</w:t>
            </w:r>
            <w:r>
              <w:rPr>
                <w:rFonts w:hAnsi="华文中宋"/>
                <w:spacing w:val="-6"/>
                <w:kern w:val="0"/>
                <w:sz w:val="24"/>
              </w:rPr>
              <w:t>02</w:t>
            </w:r>
            <w:r>
              <w:rPr>
                <w:spacing w:val="-6"/>
                <w:kern w:val="0"/>
                <w:sz w:val="24"/>
              </w:rPr>
              <w:t>3</w:t>
            </w:r>
          </w:p>
        </w:tc>
        <w:tc>
          <w:tcPr>
            <w:tcW w:w="6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9C8B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38C5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A0DA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A963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EB71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0BF57CD9">
        <w:trPr>
          <w:trHeight w:val="1046" w:hRule="atLeast"/>
          <w:jc w:val="center"/>
        </w:trPr>
        <w:tc>
          <w:tcPr>
            <w:tcW w:w="9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A51F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23"/>
                <w:kern w:val="0"/>
                <w:sz w:val="24"/>
              </w:rPr>
              <w:t>特殊情况说明</w:t>
            </w:r>
          </w:p>
        </w:tc>
        <w:tc>
          <w:tcPr>
            <w:tcW w:w="4075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6383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5559D9C9">
        <w:trPr>
          <w:trHeight w:val="454" w:hRule="atLeast"/>
          <w:jc w:val="center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45CE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4、单位简介</w:t>
            </w:r>
            <w:r>
              <w:rPr>
                <w:spacing w:val="-6"/>
                <w:kern w:val="0"/>
                <w:sz w:val="24"/>
              </w:rPr>
              <w:t>（限</w:t>
            </w:r>
            <w:r>
              <w:rPr>
                <w:rFonts w:hint="eastAsia"/>
                <w:spacing w:val="-6"/>
                <w:kern w:val="0"/>
                <w:sz w:val="24"/>
              </w:rPr>
              <w:t>300</w:t>
            </w:r>
            <w:r>
              <w:rPr>
                <w:spacing w:val="-6"/>
                <w:kern w:val="0"/>
                <w:sz w:val="24"/>
              </w:rPr>
              <w:t>字以内）</w:t>
            </w:r>
          </w:p>
        </w:tc>
      </w:tr>
      <w:tr w14:paraId="196E8D33">
        <w:trPr>
          <w:trHeight w:val="1561" w:hRule="atLeast"/>
          <w:jc w:val="center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4C7B6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（内容参考：发展历程、主营业务、业绩情况、技术优势、行业地位、未来发展规划等）</w:t>
            </w:r>
          </w:p>
        </w:tc>
      </w:tr>
      <w:tr w14:paraId="43FB7045">
        <w:trPr>
          <w:trHeight w:val="567" w:hRule="atLeast"/>
          <w:jc w:val="center"/>
        </w:trPr>
        <w:tc>
          <w:tcPr>
            <w:tcW w:w="5000" w:type="pct"/>
            <w:gridSpan w:val="15"/>
            <w:vAlign w:val="center"/>
          </w:tcPr>
          <w:p w14:paraId="412BAF93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rFonts w:hint="eastAsia"/>
                <w:b/>
                <w:bCs/>
                <w:spacing w:val="-6"/>
                <w:kern w:val="0"/>
                <w:sz w:val="24"/>
              </w:rPr>
              <w:t>5、</w:t>
            </w:r>
            <w:r>
              <w:rPr>
                <w:b/>
                <w:bCs/>
                <w:spacing w:val="-6"/>
                <w:kern w:val="0"/>
                <w:sz w:val="24"/>
              </w:rPr>
              <w:t>填报单位意见及真实性承诺</w:t>
            </w:r>
          </w:p>
        </w:tc>
      </w:tr>
      <w:tr w14:paraId="76AE50EC">
        <w:trPr>
          <w:trHeight w:val="4028" w:hRule="atLeast"/>
          <w:jc w:val="center"/>
        </w:trPr>
        <w:tc>
          <w:tcPr>
            <w:tcW w:w="5000" w:type="pct"/>
            <w:gridSpan w:val="15"/>
          </w:tcPr>
          <w:p w14:paraId="200EE70D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</w:p>
          <w:p w14:paraId="76C2AB58">
            <w:pPr>
              <w:autoSpaceDE w:val="0"/>
              <w:snapToGrid w:val="0"/>
              <w:spacing w:line="320" w:lineRule="exact"/>
              <w:ind w:firstLine="456"/>
              <w:rPr>
                <w:rFonts w:hint="eastAsia"/>
                <w:spacing w:val="-6"/>
                <w:kern w:val="0"/>
                <w:szCs w:val="21"/>
              </w:rPr>
            </w:pPr>
            <w:r>
              <w:rPr>
                <w:spacing w:val="-6"/>
                <w:kern w:val="0"/>
                <w:sz w:val="24"/>
              </w:rPr>
              <w:t>本申报表所有材料，均真实、完整，如有不实，愿承担相应的责任。</w:t>
            </w:r>
          </w:p>
          <w:p w14:paraId="25345611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</w:p>
          <w:p w14:paraId="63D690D5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</w:p>
          <w:p w14:paraId="397F203C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</w:p>
          <w:p w14:paraId="5D046401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申报单位（章）</w:t>
            </w:r>
          </w:p>
          <w:p w14:paraId="0C7D5BC6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</w:p>
          <w:p w14:paraId="40367380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</w:p>
          <w:p w14:paraId="03F9D4AA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法人代表（签章）</w:t>
            </w:r>
          </w:p>
          <w:p w14:paraId="22602519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</w:p>
          <w:p w14:paraId="5D7BF16B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</w:p>
          <w:p w14:paraId="76E97EB1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 xml:space="preserve">                                   </w:t>
            </w:r>
            <w:r>
              <w:rPr>
                <w:spacing w:val="-6"/>
                <w:kern w:val="0"/>
                <w:sz w:val="24"/>
              </w:rPr>
              <w:t>年</w:t>
            </w:r>
            <w:r>
              <w:rPr>
                <w:rFonts w:hint="eastAsia" w:ascii="Calibri" w:hAnsi="Calibri" w:cs="Calibri"/>
                <w:spacing w:val="-6"/>
                <w:kern w:val="0"/>
                <w:sz w:val="24"/>
              </w:rPr>
              <w:t xml:space="preserve">  </w:t>
            </w:r>
            <w:r>
              <w:rPr>
                <w:spacing w:val="-6"/>
                <w:kern w:val="0"/>
                <w:sz w:val="24"/>
              </w:rPr>
              <w:t>月</w:t>
            </w:r>
            <w:r>
              <w:rPr>
                <w:rFonts w:hint="eastAsia" w:ascii="Calibri" w:hAnsi="Calibri" w:cs="Calibri"/>
                <w:spacing w:val="-6"/>
                <w:kern w:val="0"/>
                <w:sz w:val="24"/>
              </w:rPr>
              <w:t xml:space="preserve">  </w:t>
            </w:r>
            <w:r>
              <w:rPr>
                <w:spacing w:val="-6"/>
                <w:kern w:val="0"/>
                <w:sz w:val="24"/>
              </w:rPr>
              <w:t>日</w:t>
            </w:r>
          </w:p>
        </w:tc>
      </w:tr>
    </w:tbl>
    <w:p w14:paraId="18635B0F">
      <w:pPr>
        <w:autoSpaceDE w:val="0"/>
        <w:spacing w:line="480" w:lineRule="exact"/>
        <w:ind w:firstLine="616"/>
        <w:rPr>
          <w:rFonts w:hint="eastAsia" w:ascii="黑体" w:hAnsi="黑体" w:eastAsia="黑体"/>
          <w:spacing w:val="-6"/>
          <w:szCs w:val="32"/>
        </w:rPr>
      </w:pPr>
    </w:p>
    <w:p w14:paraId="36A90286">
      <w:pPr>
        <w:widowControl/>
        <w:shd w:val="clear" w:color="auto" w:fill="FFFFFF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二、申报产品信息</w:t>
      </w:r>
    </w:p>
    <w:tbl>
      <w:tblPr>
        <w:tblStyle w:val="11"/>
        <w:tblW w:w="0" w:type="auto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4"/>
        <w:gridCol w:w="1775"/>
        <w:gridCol w:w="2384"/>
        <w:gridCol w:w="3036"/>
      </w:tblGrid>
      <w:tr w14:paraId="613BF723">
        <w:trPr>
          <w:trHeight w:val="170" w:hRule="atLeast"/>
        </w:trPr>
        <w:tc>
          <w:tcPr>
            <w:tcW w:w="1334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D2B1BD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项目</w:t>
            </w:r>
          </w:p>
        </w:tc>
        <w:tc>
          <w:tcPr>
            <w:tcW w:w="4159" w:type="dxa"/>
            <w:gridSpan w:val="2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9F95816">
            <w:pPr>
              <w:autoSpaceDE w:val="0"/>
              <w:snapToGrid w:val="0"/>
              <w:spacing w:line="300" w:lineRule="exact"/>
              <w:ind w:firstLine="458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内容要求</w:t>
            </w:r>
          </w:p>
        </w:tc>
        <w:tc>
          <w:tcPr>
            <w:tcW w:w="3036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DB4EEDA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填写说明</w:t>
            </w:r>
          </w:p>
        </w:tc>
      </w:tr>
      <w:tr w14:paraId="094120DD">
        <w:trPr>
          <w:trHeight w:val="283" w:hRule="atLeast"/>
        </w:trPr>
        <w:tc>
          <w:tcPr>
            <w:tcW w:w="1334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965CEC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产品</w:t>
            </w:r>
          </w:p>
          <w:p w14:paraId="5484E0AA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名称</w:t>
            </w:r>
          </w:p>
        </w:tc>
        <w:tc>
          <w:tcPr>
            <w:tcW w:w="4159" w:type="dxa"/>
            <w:gridSpan w:val="2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08ABC9A1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162E03B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准确填写产品全称</w:t>
            </w:r>
            <w:r>
              <w:rPr>
                <w:rFonts w:hint="eastAsia"/>
                <w:spacing w:val="-6"/>
                <w:kern w:val="0"/>
                <w:sz w:val="24"/>
              </w:rPr>
              <w:t>（指具备AI助手工具能力的工业软件产品名称）</w:t>
            </w:r>
          </w:p>
        </w:tc>
      </w:tr>
      <w:tr w14:paraId="1AD58F9A">
        <w:tc>
          <w:tcPr>
            <w:tcW w:w="1334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AD78BE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所属</w:t>
            </w:r>
          </w:p>
          <w:p w14:paraId="22966134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工业软件类型</w:t>
            </w:r>
          </w:p>
        </w:tc>
        <w:tc>
          <w:tcPr>
            <w:tcW w:w="4159" w:type="dxa"/>
            <w:gridSpan w:val="2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7E1BD417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□研发设计 □生产制造 □经营管理与服务□行业特色软件 □AI工具链相关专业软件 □其他软件</w:t>
            </w:r>
            <w:r>
              <w:rPr>
                <w:rFonts w:hint="eastAsia"/>
                <w:spacing w:val="-6"/>
                <w:kern w:val="0"/>
                <w:sz w:val="24"/>
                <w:u w:val="single"/>
              </w:rPr>
              <w:t xml:space="preserve">             </w:t>
            </w:r>
          </w:p>
        </w:tc>
        <w:tc>
          <w:tcPr>
            <w:tcW w:w="3036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A46C25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合理勾选，不超过三项</w:t>
            </w:r>
          </w:p>
        </w:tc>
      </w:tr>
      <w:tr w14:paraId="403D76BE">
        <w:tc>
          <w:tcPr>
            <w:tcW w:w="1334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F2B75A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AI技术</w:t>
            </w:r>
          </w:p>
          <w:p w14:paraId="3370B836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特征</w:t>
            </w:r>
          </w:p>
        </w:tc>
        <w:tc>
          <w:tcPr>
            <w:tcW w:w="4159" w:type="dxa"/>
            <w:gridSpan w:val="2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0657B228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  <w:u w:val="single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 xml:space="preserve">□ </w:t>
            </w:r>
            <w:r>
              <w:rPr>
                <w:spacing w:val="-6"/>
                <w:kern w:val="0"/>
                <w:sz w:val="24"/>
              </w:rPr>
              <w:t xml:space="preserve">代码助手 </w:t>
            </w:r>
            <w:r>
              <w:rPr>
                <w:rFonts w:hint="eastAsia"/>
                <w:spacing w:val="-6"/>
                <w:kern w:val="0"/>
                <w:sz w:val="24"/>
              </w:rPr>
              <w:t xml:space="preserve">□ </w:t>
            </w:r>
            <w:r>
              <w:rPr>
                <w:spacing w:val="-6"/>
                <w:kern w:val="0"/>
                <w:sz w:val="24"/>
              </w:rPr>
              <w:t xml:space="preserve">智能体助手 </w:t>
            </w:r>
            <w:r>
              <w:rPr>
                <w:rFonts w:hint="eastAsia"/>
                <w:spacing w:val="-6"/>
                <w:kern w:val="0"/>
                <w:sz w:val="24"/>
              </w:rPr>
              <w:t xml:space="preserve">□ </w:t>
            </w:r>
            <w:r>
              <w:rPr>
                <w:spacing w:val="-6"/>
                <w:kern w:val="0"/>
                <w:sz w:val="24"/>
              </w:rPr>
              <w:t>设计助手</w:t>
            </w:r>
            <w:r>
              <w:rPr>
                <w:rFonts w:hint="eastAsia"/>
                <w:spacing w:val="-6"/>
                <w:kern w:val="0"/>
                <w:sz w:val="24"/>
              </w:rPr>
              <w:t xml:space="preserve"> □ 其他类型AI升级 </w:t>
            </w:r>
            <w:r>
              <w:rPr>
                <w:rFonts w:hint="eastAsia"/>
                <w:spacing w:val="-6"/>
                <w:kern w:val="0"/>
                <w:sz w:val="24"/>
                <w:u w:val="single"/>
              </w:rPr>
              <w:t xml:space="preserve">            </w:t>
            </w:r>
          </w:p>
        </w:tc>
        <w:tc>
          <w:tcPr>
            <w:tcW w:w="3036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5A6765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可勾选</w:t>
            </w:r>
            <w:r>
              <w:rPr>
                <w:rFonts w:hint="eastAsia"/>
                <w:spacing w:val="-6"/>
                <w:kern w:val="0"/>
                <w:sz w:val="24"/>
              </w:rPr>
              <w:t>多项，具体在产品简介处说明</w:t>
            </w:r>
          </w:p>
        </w:tc>
      </w:tr>
      <w:tr w14:paraId="0440F51F">
        <w:trPr>
          <w:trHeight w:val="2988" w:hRule="atLeast"/>
        </w:trPr>
        <w:tc>
          <w:tcPr>
            <w:tcW w:w="1334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761E7A6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产品</w:t>
            </w:r>
          </w:p>
          <w:p w14:paraId="110123FA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简介</w:t>
            </w:r>
          </w:p>
        </w:tc>
        <w:tc>
          <w:tcPr>
            <w:tcW w:w="4159" w:type="dxa"/>
            <w:gridSpan w:val="2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73CDF633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简要说明产品功能、核心技术、创新点（限 300 字内）</w:t>
            </w:r>
          </w:p>
        </w:tc>
        <w:tc>
          <w:tcPr>
            <w:tcW w:w="3036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F6AEE33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突出 AI 与工业软件的融合</w:t>
            </w:r>
            <w:r>
              <w:rPr>
                <w:rFonts w:hint="eastAsia"/>
                <w:spacing w:val="-6"/>
                <w:kern w:val="0"/>
                <w:sz w:val="24"/>
              </w:rPr>
              <w:t>和创新</w:t>
            </w:r>
            <w:r>
              <w:rPr>
                <w:spacing w:val="-6"/>
                <w:kern w:val="0"/>
                <w:sz w:val="24"/>
              </w:rPr>
              <w:t>特点</w:t>
            </w:r>
            <w:r>
              <w:rPr>
                <w:rFonts w:hint="eastAsia"/>
                <w:spacing w:val="-6"/>
                <w:kern w:val="0"/>
                <w:sz w:val="24"/>
              </w:rPr>
              <w:t>，重点体现各类助手的能力，避免过多表述已成熟的传统工业软件能力。</w:t>
            </w:r>
          </w:p>
        </w:tc>
      </w:tr>
      <w:tr w14:paraId="02DA3B59">
        <w:trPr>
          <w:trHeight w:val="556" w:hRule="atLeast"/>
        </w:trPr>
        <w:tc>
          <w:tcPr>
            <w:tcW w:w="1334" w:type="dxa"/>
            <w:vMerge w:val="restar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49E763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产品</w:t>
            </w:r>
          </w:p>
          <w:p w14:paraId="5FB5258C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代言人</w:t>
            </w:r>
          </w:p>
        </w:tc>
        <w:tc>
          <w:tcPr>
            <w:tcW w:w="177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CD8482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姓名</w:t>
            </w:r>
          </w:p>
        </w:tc>
        <w:tc>
          <w:tcPr>
            <w:tcW w:w="2384" w:type="dxa"/>
            <w:shd w:val="clear" w:color="auto" w:fill="FFFFFF"/>
          </w:tcPr>
          <w:p w14:paraId="436E50B7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  <w:tc>
          <w:tcPr>
            <w:tcW w:w="3036" w:type="dxa"/>
            <w:vMerge w:val="restar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239DFA7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负责该产品的研发</w:t>
            </w:r>
            <w:r>
              <w:rPr>
                <w:rFonts w:hint="eastAsia"/>
                <w:spacing w:val="-6"/>
                <w:kern w:val="0"/>
                <w:sz w:val="24"/>
                <w:lang w:val="en-US" w:eastAsia="zh-CN"/>
              </w:rPr>
              <w:t>工作</w:t>
            </w:r>
            <w:r>
              <w:rPr>
                <w:spacing w:val="-6"/>
                <w:kern w:val="0"/>
                <w:sz w:val="24"/>
              </w:rPr>
              <w:t>，后续能够对产品进行</w:t>
            </w:r>
          </w:p>
          <w:p w14:paraId="7A1B42AF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 w:eastAsia="仿宋_GB2312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pacing w:val="-6"/>
                <w:kern w:val="0"/>
                <w:sz w:val="24"/>
                <w:lang w:val="en-US" w:eastAsia="zh-CN"/>
              </w:rPr>
              <w:t>宣讲</w:t>
            </w:r>
          </w:p>
        </w:tc>
      </w:tr>
      <w:tr w14:paraId="543A1A51">
        <w:trPr>
          <w:trHeight w:val="537" w:hRule="atLeast"/>
        </w:trPr>
        <w:tc>
          <w:tcPr>
            <w:tcW w:w="1334" w:type="dxa"/>
            <w:vMerge w:val="continue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E03F4B0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</w:p>
        </w:tc>
        <w:tc>
          <w:tcPr>
            <w:tcW w:w="177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329DE9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职务</w:t>
            </w:r>
          </w:p>
        </w:tc>
        <w:tc>
          <w:tcPr>
            <w:tcW w:w="2384" w:type="dxa"/>
            <w:shd w:val="clear" w:color="auto" w:fill="FFFFFF"/>
          </w:tcPr>
          <w:p w14:paraId="68CED35C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  <w:tc>
          <w:tcPr>
            <w:tcW w:w="3036" w:type="dxa"/>
            <w:vMerge w:val="continue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8F5EF0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</w:tr>
      <w:tr w14:paraId="03615F85">
        <w:trPr>
          <w:trHeight w:val="579" w:hRule="atLeast"/>
        </w:trPr>
        <w:tc>
          <w:tcPr>
            <w:tcW w:w="1334" w:type="dxa"/>
            <w:vMerge w:val="continue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4107C4D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</w:p>
        </w:tc>
        <w:tc>
          <w:tcPr>
            <w:tcW w:w="177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996789F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职称</w:t>
            </w:r>
          </w:p>
        </w:tc>
        <w:tc>
          <w:tcPr>
            <w:tcW w:w="2384" w:type="dxa"/>
            <w:shd w:val="clear" w:color="auto" w:fill="FFFFFF"/>
          </w:tcPr>
          <w:p w14:paraId="0185AE99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  <w:tc>
          <w:tcPr>
            <w:tcW w:w="3036" w:type="dxa"/>
            <w:vMerge w:val="continue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DCA15AE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</w:tr>
      <w:tr w14:paraId="74570B35">
        <w:trPr>
          <w:trHeight w:val="479" w:hRule="atLeast"/>
        </w:trPr>
        <w:tc>
          <w:tcPr>
            <w:tcW w:w="1334" w:type="dxa"/>
            <w:vMerge w:val="continue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FAB19B2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</w:p>
        </w:tc>
        <w:tc>
          <w:tcPr>
            <w:tcW w:w="177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7F78DC0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学历</w:t>
            </w:r>
          </w:p>
        </w:tc>
        <w:tc>
          <w:tcPr>
            <w:tcW w:w="2384" w:type="dxa"/>
            <w:shd w:val="clear" w:color="auto" w:fill="FFFFFF"/>
          </w:tcPr>
          <w:p w14:paraId="177D7EE0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  <w:tc>
          <w:tcPr>
            <w:tcW w:w="3036" w:type="dxa"/>
            <w:vMerge w:val="continue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479163D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</w:tr>
      <w:tr w14:paraId="4A8D3C7F">
        <w:trPr>
          <w:trHeight w:val="479" w:hRule="atLeast"/>
        </w:trPr>
        <w:tc>
          <w:tcPr>
            <w:tcW w:w="1334" w:type="dxa"/>
            <w:vMerge w:val="continue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55E36B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</w:p>
        </w:tc>
        <w:tc>
          <w:tcPr>
            <w:tcW w:w="177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8A34CE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手机号</w:t>
            </w:r>
          </w:p>
        </w:tc>
        <w:tc>
          <w:tcPr>
            <w:tcW w:w="2384" w:type="dxa"/>
            <w:shd w:val="clear" w:color="auto" w:fill="FFFFFF"/>
          </w:tcPr>
          <w:p w14:paraId="5C0260C1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  <w:tc>
          <w:tcPr>
            <w:tcW w:w="3036" w:type="dxa"/>
            <w:vMerge w:val="continue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246A0A1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</w:tr>
      <w:tr w14:paraId="08B60B22">
        <w:trPr>
          <w:trHeight w:val="236" w:hRule="atLeast"/>
        </w:trPr>
        <w:tc>
          <w:tcPr>
            <w:tcW w:w="1334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5E7CA7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研发</w:t>
            </w:r>
          </w:p>
          <w:p w14:paraId="4B084A87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进展</w:t>
            </w:r>
          </w:p>
        </w:tc>
        <w:tc>
          <w:tcPr>
            <w:tcW w:w="4159" w:type="dxa"/>
            <w:gridSpan w:val="2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181FF397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  <w:u w:val="single"/>
              </w:rPr>
            </w:pPr>
            <w:r>
              <w:rPr>
                <w:spacing w:val="-6"/>
                <w:kern w:val="0"/>
                <w:sz w:val="24"/>
              </w:rPr>
              <w:t>□ 原型开发阶段 □ 小批量试产阶段 □ 规模化生产阶段（勾选并说明进度）</w:t>
            </w:r>
          </w:p>
        </w:tc>
        <w:tc>
          <w:tcPr>
            <w:tcW w:w="3036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D09377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可在附件中提供</w:t>
            </w:r>
            <w:r>
              <w:rPr>
                <w:spacing w:val="-6"/>
                <w:kern w:val="0"/>
                <w:sz w:val="24"/>
              </w:rPr>
              <w:t>相关证明材料（如测试报告、生产记录等）</w:t>
            </w:r>
          </w:p>
        </w:tc>
      </w:tr>
    </w:tbl>
    <w:p w14:paraId="4AD5D518">
      <w:pPr>
        <w:autoSpaceDE w:val="0"/>
        <w:spacing w:line="360" w:lineRule="exact"/>
        <w:ind w:firstLine="456"/>
        <w:rPr>
          <w:rFonts w:hint="eastAsia" w:ascii="黑体" w:hAnsi="黑体" w:eastAsia="黑体" w:cs="仿宋_GB2312"/>
          <w:spacing w:val="-6"/>
          <w:sz w:val="24"/>
        </w:rPr>
      </w:pPr>
    </w:p>
    <w:p w14:paraId="085CC6F9">
      <w:pPr>
        <w:widowControl/>
        <w:shd w:val="clear" w:color="auto" w:fill="FFFFFF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三、技术能力说明</w:t>
      </w:r>
    </w:p>
    <w:tbl>
      <w:tblPr>
        <w:tblStyle w:val="11"/>
        <w:tblW w:w="4825" w:type="pct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7"/>
        <w:gridCol w:w="4423"/>
        <w:gridCol w:w="2686"/>
      </w:tblGrid>
      <w:tr w14:paraId="150E3975">
        <w:trPr>
          <w:trHeight w:val="170" w:hRule="atLeast"/>
          <w:tblHeader/>
        </w:trPr>
        <w:tc>
          <w:tcPr>
            <w:tcW w:w="83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49FC58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项目</w:t>
            </w:r>
          </w:p>
        </w:tc>
        <w:tc>
          <w:tcPr>
            <w:tcW w:w="259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362BD85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内容要求</w:t>
            </w:r>
          </w:p>
        </w:tc>
        <w:tc>
          <w:tcPr>
            <w:tcW w:w="157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0D7353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填写说明</w:t>
            </w:r>
          </w:p>
        </w:tc>
      </w:tr>
      <w:tr w14:paraId="66F8FB86">
        <w:trPr>
          <w:trHeight w:val="2483" w:hRule="atLeast"/>
        </w:trPr>
        <w:tc>
          <w:tcPr>
            <w:tcW w:w="83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006AFF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核心</w:t>
            </w:r>
          </w:p>
          <w:p w14:paraId="5DBEEC2F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功能</w:t>
            </w:r>
          </w:p>
        </w:tc>
        <w:tc>
          <w:tcPr>
            <w:tcW w:w="259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0077A723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说明产品具备的核心能力</w:t>
            </w:r>
          </w:p>
        </w:tc>
        <w:tc>
          <w:tcPr>
            <w:tcW w:w="157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95397F3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需体现与工业场景的适配性</w:t>
            </w:r>
            <w:r>
              <w:rPr>
                <w:rFonts w:hint="eastAsia"/>
                <w:spacing w:val="-6"/>
                <w:kern w:val="0"/>
                <w:sz w:val="24"/>
              </w:rPr>
              <w:t>，包括上述助手的技术能力以及赋能软件以后的提升业务功能，避免过多表述已成熟的传统工业软件功能。</w:t>
            </w:r>
          </w:p>
        </w:tc>
      </w:tr>
      <w:tr w14:paraId="54F737BA">
        <w:trPr>
          <w:trHeight w:val="1744" w:hRule="atLeast"/>
        </w:trPr>
        <w:tc>
          <w:tcPr>
            <w:tcW w:w="83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D63C80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训练／部署AI能力的要求</w:t>
            </w:r>
          </w:p>
        </w:tc>
        <w:tc>
          <w:tcPr>
            <w:tcW w:w="259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4DDBE38D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说明</w:t>
            </w:r>
            <w:r>
              <w:rPr>
                <w:rFonts w:hint="eastAsia"/>
                <w:spacing w:val="-6"/>
                <w:kern w:val="0"/>
                <w:sz w:val="24"/>
              </w:rPr>
              <w:t>训练或部署有关AI助手／技术的模式与资源需求。</w:t>
            </w:r>
          </w:p>
        </w:tc>
        <w:tc>
          <w:tcPr>
            <w:tcW w:w="157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7B5652E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简要说明企业训练／部署有关AI工具能力需要的数据、模型、应用环境等资源需求。</w:t>
            </w:r>
          </w:p>
        </w:tc>
      </w:tr>
      <w:tr w14:paraId="324559E9">
        <w:trPr>
          <w:trHeight w:val="1619" w:hRule="atLeast"/>
        </w:trPr>
        <w:tc>
          <w:tcPr>
            <w:tcW w:w="83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B21C63E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AI助手／技术安全性</w:t>
            </w:r>
          </w:p>
        </w:tc>
        <w:tc>
          <w:tcPr>
            <w:tcW w:w="259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49BF1309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说明</w:t>
            </w:r>
            <w:r>
              <w:rPr>
                <w:rFonts w:hint="eastAsia"/>
                <w:spacing w:val="-6"/>
                <w:kern w:val="0"/>
                <w:sz w:val="24"/>
              </w:rPr>
              <w:t>AI升级后的工业软件如何保障数据安全和信息安全</w:t>
            </w:r>
          </w:p>
        </w:tc>
        <w:tc>
          <w:tcPr>
            <w:tcW w:w="157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4A2A4B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可在附件中提供</w:t>
            </w:r>
            <w:r>
              <w:rPr>
                <w:spacing w:val="-6"/>
                <w:kern w:val="0"/>
                <w:sz w:val="24"/>
              </w:rPr>
              <w:t>相关证明材料（如</w:t>
            </w:r>
            <w:r>
              <w:rPr>
                <w:rFonts w:hint="eastAsia"/>
                <w:spacing w:val="-6"/>
                <w:kern w:val="0"/>
                <w:sz w:val="24"/>
              </w:rPr>
              <w:t>安全体系文件摘要</w:t>
            </w:r>
            <w:r>
              <w:rPr>
                <w:spacing w:val="-6"/>
                <w:kern w:val="0"/>
                <w:sz w:val="24"/>
              </w:rPr>
              <w:t>等）</w:t>
            </w:r>
          </w:p>
        </w:tc>
      </w:tr>
    </w:tbl>
    <w:p w14:paraId="2997113E">
      <w:pPr>
        <w:autoSpaceDE w:val="0"/>
        <w:spacing w:line="360" w:lineRule="exact"/>
        <w:ind w:firstLine="456"/>
        <w:rPr>
          <w:rFonts w:hint="eastAsia" w:ascii="黑体" w:hAnsi="黑体" w:eastAsia="黑体" w:cs="仿宋_GB2312"/>
          <w:spacing w:val="-6"/>
          <w:sz w:val="24"/>
        </w:rPr>
      </w:pPr>
    </w:p>
    <w:p w14:paraId="237D49F2">
      <w:pPr>
        <w:widowControl/>
        <w:shd w:val="clear" w:color="auto" w:fill="FFFFFF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四、知识产权情况</w:t>
      </w:r>
    </w:p>
    <w:tbl>
      <w:tblPr>
        <w:tblStyle w:val="11"/>
        <w:tblW w:w="4817" w:type="pct"/>
        <w:tblInd w:w="189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5"/>
        <w:gridCol w:w="4912"/>
        <w:gridCol w:w="2225"/>
      </w:tblGrid>
      <w:tr w14:paraId="074CDD19">
        <w:trPr>
          <w:tblHeader/>
        </w:trPr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8A9B43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项目</w:t>
            </w:r>
          </w:p>
        </w:tc>
        <w:tc>
          <w:tcPr>
            <w:tcW w:w="2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7324B8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内容要求</w:t>
            </w:r>
          </w:p>
        </w:tc>
        <w:tc>
          <w:tcPr>
            <w:tcW w:w="1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4547658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填写说明</w:t>
            </w:r>
          </w:p>
        </w:tc>
      </w:tr>
      <w:tr w14:paraId="1CE989EE">
        <w:trPr>
          <w:trHeight w:val="258" w:hRule="atLeast"/>
        </w:trPr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969E55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已授权</w:t>
            </w:r>
          </w:p>
          <w:p w14:paraId="2ACAB45E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知识产权</w:t>
            </w:r>
          </w:p>
        </w:tc>
        <w:tc>
          <w:tcPr>
            <w:tcW w:w="2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3D763B09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列出与产品核心功能相关的软件著作权、发明专利等（名称、编号、授权日期）</w:t>
            </w:r>
          </w:p>
        </w:tc>
        <w:tc>
          <w:tcPr>
            <w:tcW w:w="1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C3ADA5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可在附件中提供</w:t>
            </w:r>
            <w:r>
              <w:rPr>
                <w:spacing w:val="-6"/>
                <w:kern w:val="0"/>
                <w:sz w:val="24"/>
              </w:rPr>
              <w:t>相关证明材料（如证书扫描件等）</w:t>
            </w:r>
          </w:p>
        </w:tc>
      </w:tr>
      <w:tr w14:paraId="7511D884">
        <w:trPr>
          <w:trHeight w:val="686" w:hRule="atLeast"/>
        </w:trPr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65D3405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知识产权使用证明</w:t>
            </w:r>
          </w:p>
        </w:tc>
        <w:tc>
          <w:tcPr>
            <w:tcW w:w="2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4F7623F1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如涉及共有或授权使用，需提供相关证明</w:t>
            </w:r>
          </w:p>
          <w:p w14:paraId="00A18561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文件</w:t>
            </w:r>
          </w:p>
        </w:tc>
        <w:tc>
          <w:tcPr>
            <w:tcW w:w="1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867A62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</w:p>
        </w:tc>
      </w:tr>
    </w:tbl>
    <w:p w14:paraId="48AC403B">
      <w:pPr>
        <w:widowControl/>
        <w:shd w:val="clear" w:color="auto" w:fill="FFFFFF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</w:p>
    <w:p w14:paraId="1328F014">
      <w:pPr>
        <w:widowControl/>
        <w:shd w:val="clear" w:color="auto" w:fill="FFFFFF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</w:p>
    <w:p w14:paraId="248EDE2C">
      <w:pPr>
        <w:widowControl/>
        <w:shd w:val="clear" w:color="auto" w:fill="FFFFFF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五、应用情况说明</w:t>
      </w:r>
    </w:p>
    <w:tbl>
      <w:tblPr>
        <w:tblStyle w:val="11"/>
        <w:tblW w:w="4813" w:type="pct"/>
        <w:tblInd w:w="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4503"/>
        <w:gridCol w:w="2785"/>
      </w:tblGrid>
      <w:tr w14:paraId="68A28C4E">
        <w:trPr>
          <w:tblHeader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7EE0C96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项目</w:t>
            </w:r>
          </w:p>
        </w:tc>
        <w:tc>
          <w:tcPr>
            <w:tcW w:w="2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659EBA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内容要求</w:t>
            </w:r>
          </w:p>
        </w:tc>
        <w:tc>
          <w:tcPr>
            <w:tcW w:w="1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F86FCF2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填写说明</w:t>
            </w:r>
          </w:p>
        </w:tc>
      </w:tr>
      <w:tr w14:paraId="0322EC41">
        <w:trPr>
          <w:trHeight w:val="20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ED759C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试点应用场景</w:t>
            </w:r>
          </w:p>
        </w:tc>
        <w:tc>
          <w:tcPr>
            <w:tcW w:w="2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36C5C361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说明产品已应用的</w:t>
            </w:r>
            <w:r>
              <w:rPr>
                <w:rFonts w:hint="eastAsia"/>
                <w:spacing w:val="-6"/>
                <w:kern w:val="0"/>
                <w:sz w:val="24"/>
              </w:rPr>
              <w:t>行业与</w:t>
            </w:r>
            <w:r>
              <w:rPr>
                <w:spacing w:val="-6"/>
                <w:kern w:val="0"/>
                <w:sz w:val="24"/>
              </w:rPr>
              <w:t>场景（如</w:t>
            </w:r>
            <w:r>
              <w:rPr>
                <w:rFonts w:hint="eastAsia"/>
                <w:spacing w:val="-6"/>
                <w:kern w:val="0"/>
                <w:sz w:val="24"/>
              </w:rPr>
              <w:t>高端装备－智能运维</w:t>
            </w:r>
            <w:r>
              <w:rPr>
                <w:spacing w:val="-6"/>
                <w:kern w:val="0"/>
                <w:sz w:val="24"/>
              </w:rPr>
              <w:t>等）及应用方式</w:t>
            </w:r>
          </w:p>
        </w:tc>
        <w:tc>
          <w:tcPr>
            <w:tcW w:w="1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E534AE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可在附件中提供</w:t>
            </w:r>
            <w:r>
              <w:rPr>
                <w:spacing w:val="-6"/>
                <w:kern w:val="0"/>
                <w:sz w:val="24"/>
              </w:rPr>
              <w:t>相关证明材料（如应用场景照片</w:t>
            </w:r>
            <w:r>
              <w:rPr>
                <w:rFonts w:hint="eastAsia"/>
                <w:spacing w:val="-6"/>
                <w:kern w:val="0"/>
                <w:sz w:val="24"/>
              </w:rPr>
              <w:t>、</w:t>
            </w:r>
            <w:r>
              <w:rPr>
                <w:spacing w:val="-6"/>
                <w:kern w:val="0"/>
                <w:sz w:val="24"/>
              </w:rPr>
              <w:t>说明文档等）</w:t>
            </w:r>
          </w:p>
        </w:tc>
      </w:tr>
      <w:tr w14:paraId="7B83F06C">
        <w:trPr>
          <w:trHeight w:val="20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1959BD9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应用</w:t>
            </w:r>
          </w:p>
          <w:p w14:paraId="6DCE2272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成效</w:t>
            </w:r>
          </w:p>
        </w:tc>
        <w:tc>
          <w:tcPr>
            <w:tcW w:w="2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180C6F66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简述产品在提升效率、降低成本等方面的实际效果</w:t>
            </w:r>
          </w:p>
        </w:tc>
        <w:tc>
          <w:tcPr>
            <w:tcW w:w="1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1A498A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可在附件中提供</w:t>
            </w:r>
            <w:r>
              <w:rPr>
                <w:spacing w:val="-6"/>
                <w:kern w:val="0"/>
                <w:sz w:val="24"/>
              </w:rPr>
              <w:t>相关证明材料（如用户反馈</w:t>
            </w:r>
            <w:r>
              <w:rPr>
                <w:rFonts w:hint="eastAsia"/>
                <w:spacing w:val="-6"/>
                <w:kern w:val="0"/>
                <w:sz w:val="24"/>
              </w:rPr>
              <w:t>、</w:t>
            </w:r>
            <w:r>
              <w:rPr>
                <w:spacing w:val="-6"/>
                <w:kern w:val="0"/>
                <w:sz w:val="24"/>
              </w:rPr>
              <w:t>第三方评价等）</w:t>
            </w:r>
          </w:p>
        </w:tc>
      </w:tr>
    </w:tbl>
    <w:p w14:paraId="0FAB4F68">
      <w:pPr>
        <w:widowControl/>
        <w:shd w:val="clear" w:color="auto" w:fill="FFFFFF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</w:p>
    <w:p w14:paraId="3A11F91C">
      <w:pPr>
        <w:widowControl/>
        <w:shd w:val="clear" w:color="auto" w:fill="FFFFFF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六、申报材料附件</w:t>
      </w:r>
    </w:p>
    <w:p w14:paraId="5E8E8714">
      <w:pPr>
        <w:widowControl/>
        <w:shd w:val="clear" w:color="auto" w:fill="FFFFFF"/>
        <w:ind w:firstLine="6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ascii="仿宋" w:hAnsi="仿宋" w:eastAsia="仿宋" w:cs="仿宋"/>
          <w:sz w:val="30"/>
          <w:szCs w:val="30"/>
        </w:rPr>
        <w:t>企业法人证书、营业执照或统一社会信用代码证书（纸质材料需提供复印件）。</w:t>
      </w:r>
    </w:p>
    <w:p w14:paraId="779F6DAF">
      <w:pPr>
        <w:widowControl/>
        <w:shd w:val="clear" w:color="auto" w:fill="FFFFFF"/>
        <w:ind w:firstLine="60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ascii="仿宋" w:hAnsi="仿宋" w:eastAsia="仿宋" w:cs="仿宋"/>
          <w:sz w:val="30"/>
          <w:szCs w:val="30"/>
        </w:rPr>
        <w:t>.其他有助于说明</w:t>
      </w:r>
      <w:r>
        <w:rPr>
          <w:rFonts w:hint="eastAsia" w:ascii="仿宋" w:hAnsi="仿宋" w:eastAsia="仿宋" w:cs="仿宋"/>
          <w:sz w:val="30"/>
          <w:szCs w:val="30"/>
        </w:rPr>
        <w:t>技术和</w:t>
      </w:r>
      <w:r>
        <w:rPr>
          <w:rFonts w:ascii="仿宋" w:hAnsi="仿宋" w:eastAsia="仿宋" w:cs="仿宋"/>
          <w:sz w:val="30"/>
          <w:szCs w:val="30"/>
        </w:rPr>
        <w:t>服务能力的材料，如测试报告、生产记录</w:t>
      </w:r>
      <w:r>
        <w:rPr>
          <w:rFonts w:hint="eastAsia" w:ascii="仿宋" w:hAnsi="仿宋" w:eastAsia="仿宋" w:cs="仿宋"/>
          <w:sz w:val="30"/>
          <w:szCs w:val="30"/>
        </w:rPr>
        <w:t>、安全体系文件摘要、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知识产权</w:t>
      </w:r>
      <w:r>
        <w:rPr>
          <w:rFonts w:ascii="仿宋" w:hAnsi="仿宋" w:eastAsia="仿宋" w:cs="仿宋"/>
          <w:sz w:val="30"/>
          <w:szCs w:val="30"/>
        </w:rPr>
        <w:t>证书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应用场景照片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说明文档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用户反馈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第三方评价、相关资质证书、奖励证明、专家推荐意见等。</w:t>
      </w:r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454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175203"/>
      <w:docPartObj>
        <w:docPartGallery w:val="autotext"/>
      </w:docPartObj>
    </w:sdtPr>
    <w:sdtEndPr>
      <w:rPr>
        <w:rFonts w:hint="eastAsia" w:hAnsi="Times New Roman"/>
        <w:sz w:val="21"/>
        <w:szCs w:val="21"/>
      </w:rPr>
    </w:sdtEndPr>
    <w:sdtContent>
      <w:p w14:paraId="630A4ED6">
        <w:pPr>
          <w:pStyle w:val="7"/>
          <w:ind w:firstLine="360"/>
          <w:jc w:val="center"/>
          <w:rPr>
            <w:rFonts w:hAnsi="Times New Roman"/>
            <w:sz w:val="21"/>
            <w:szCs w:val="21"/>
          </w:rPr>
        </w:pPr>
        <w:r>
          <w:rPr>
            <w:rFonts w:hint="eastAsia" w:hAnsi="Times New Roman"/>
            <w:sz w:val="21"/>
            <w:szCs w:val="21"/>
          </w:rPr>
          <w:fldChar w:fldCharType="begin"/>
        </w:r>
        <w:r>
          <w:rPr>
            <w:rFonts w:hint="eastAsia" w:hAnsi="Times New Roman"/>
            <w:sz w:val="21"/>
            <w:szCs w:val="21"/>
          </w:rPr>
          <w:instrText xml:space="preserve">PAGE   \* MERGEFORMAT</w:instrText>
        </w:r>
        <w:r>
          <w:rPr>
            <w:rFonts w:hint="eastAsia" w:hAnsi="Times New Roman"/>
            <w:sz w:val="21"/>
            <w:szCs w:val="21"/>
          </w:rPr>
          <w:fldChar w:fldCharType="separate"/>
        </w:r>
        <w:r>
          <w:rPr>
            <w:rFonts w:hint="eastAsia" w:hAnsi="Times New Roman"/>
            <w:sz w:val="21"/>
            <w:szCs w:val="21"/>
            <w:lang w:val="zh-CN"/>
          </w:rPr>
          <w:t>2</w:t>
        </w:r>
        <w:r>
          <w:rPr>
            <w:rFonts w:hint="eastAsia" w:hAnsi="Times New Roman"/>
            <w:sz w:val="21"/>
            <w:szCs w:val="21"/>
          </w:rPr>
          <w:fldChar w:fldCharType="end"/>
        </w:r>
      </w:p>
    </w:sdtContent>
  </w:sdt>
  <w:p w14:paraId="1D7F6374">
    <w:pPr>
      <w:pStyle w:val="7"/>
      <w:ind w:firstLine="0" w:firstLineChars="0"/>
      <w:rPr>
        <w:rFonts w:hint="eastAsia" w:ascii="仿宋" w:hAnsi="仿宋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8C5B2">
    <w:pPr>
      <w:pStyle w:val="7"/>
      <w:ind w:firstLine="480"/>
      <w:jc w:val="right"/>
      <w:rPr>
        <w:rFonts w:hint="eastAsia" w:ascii="仿宋" w:hAnsi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6DD951">
                          <w:pPr>
                            <w:pStyle w:val="7"/>
                            <w:ind w:firstLine="480"/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仿宋" w:hAnsi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hAnsi="仿宋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" w:hAnsi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仿宋" w:hAnsi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svHiUt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3V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HsvHi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6DD951">
                    <w:pPr>
                      <w:pStyle w:val="7"/>
                      <w:ind w:firstLine="480"/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ascii="仿宋" w:hAnsi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hAnsi="仿宋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ascii="仿宋" w:hAnsi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仿宋" w:hAnsi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80F22">
    <w:pPr>
      <w:pStyle w:val="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BB6E6">
    <w:pPr>
      <w:pStyle w:val="8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2B2CF">
    <w:pPr>
      <w:pStyle w:val="8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80270">
    <w:pPr>
      <w:pStyle w:val="8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attachedTemplate r:id="rId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5NDhjOWNhZjA5MjRjNjg4NmM2ODRhZDQ4OTkwOWMifQ=="/>
  </w:docVars>
  <w:rsids>
    <w:rsidRoot w:val="00DD5CA4"/>
    <w:rsid w:val="00005571"/>
    <w:rsid w:val="00006FC3"/>
    <w:rsid w:val="000108B5"/>
    <w:rsid w:val="00014544"/>
    <w:rsid w:val="000145A6"/>
    <w:rsid w:val="00021F22"/>
    <w:rsid w:val="00024996"/>
    <w:rsid w:val="00027E54"/>
    <w:rsid w:val="00033B59"/>
    <w:rsid w:val="00034A60"/>
    <w:rsid w:val="00057B9B"/>
    <w:rsid w:val="00071F09"/>
    <w:rsid w:val="00076F5E"/>
    <w:rsid w:val="00084653"/>
    <w:rsid w:val="00084FF5"/>
    <w:rsid w:val="000A1009"/>
    <w:rsid w:val="000C0ADB"/>
    <w:rsid w:val="000C116A"/>
    <w:rsid w:val="000C5AC8"/>
    <w:rsid w:val="000D0990"/>
    <w:rsid w:val="000E7BF5"/>
    <w:rsid w:val="00100608"/>
    <w:rsid w:val="001166E9"/>
    <w:rsid w:val="00144CB0"/>
    <w:rsid w:val="0016001B"/>
    <w:rsid w:val="00164696"/>
    <w:rsid w:val="00167885"/>
    <w:rsid w:val="00175E2F"/>
    <w:rsid w:val="00180BB2"/>
    <w:rsid w:val="001967A2"/>
    <w:rsid w:val="001B1643"/>
    <w:rsid w:val="001B203C"/>
    <w:rsid w:val="001B272D"/>
    <w:rsid w:val="001C7614"/>
    <w:rsid w:val="001D4302"/>
    <w:rsid w:val="001E1CC1"/>
    <w:rsid w:val="001E6C6E"/>
    <w:rsid w:val="002043DF"/>
    <w:rsid w:val="002153FF"/>
    <w:rsid w:val="00220D41"/>
    <w:rsid w:val="002232AE"/>
    <w:rsid w:val="00242562"/>
    <w:rsid w:val="002451BA"/>
    <w:rsid w:val="002461D2"/>
    <w:rsid w:val="00253C0C"/>
    <w:rsid w:val="00290351"/>
    <w:rsid w:val="00293243"/>
    <w:rsid w:val="002A119C"/>
    <w:rsid w:val="002B5E7E"/>
    <w:rsid w:val="002D269B"/>
    <w:rsid w:val="002D2768"/>
    <w:rsid w:val="002D60CE"/>
    <w:rsid w:val="002E314E"/>
    <w:rsid w:val="002F4708"/>
    <w:rsid w:val="00321317"/>
    <w:rsid w:val="003233CC"/>
    <w:rsid w:val="00324E12"/>
    <w:rsid w:val="00325711"/>
    <w:rsid w:val="00330F28"/>
    <w:rsid w:val="00342211"/>
    <w:rsid w:val="00352DAC"/>
    <w:rsid w:val="00360CCB"/>
    <w:rsid w:val="003719E4"/>
    <w:rsid w:val="003725C4"/>
    <w:rsid w:val="0038496E"/>
    <w:rsid w:val="00384D3F"/>
    <w:rsid w:val="00392202"/>
    <w:rsid w:val="003A3F50"/>
    <w:rsid w:val="003A77B2"/>
    <w:rsid w:val="003B0AD9"/>
    <w:rsid w:val="003B1B3B"/>
    <w:rsid w:val="003B7F32"/>
    <w:rsid w:val="003F2A6A"/>
    <w:rsid w:val="00411DD0"/>
    <w:rsid w:val="00414F7E"/>
    <w:rsid w:val="00421220"/>
    <w:rsid w:val="00431819"/>
    <w:rsid w:val="004338A5"/>
    <w:rsid w:val="0046651D"/>
    <w:rsid w:val="00471234"/>
    <w:rsid w:val="004B665B"/>
    <w:rsid w:val="004D5054"/>
    <w:rsid w:val="00500D4F"/>
    <w:rsid w:val="00520DB5"/>
    <w:rsid w:val="00530BAA"/>
    <w:rsid w:val="00556A11"/>
    <w:rsid w:val="00574171"/>
    <w:rsid w:val="00582EE7"/>
    <w:rsid w:val="005A449F"/>
    <w:rsid w:val="005A7E8A"/>
    <w:rsid w:val="005D782A"/>
    <w:rsid w:val="005F437F"/>
    <w:rsid w:val="005F460A"/>
    <w:rsid w:val="00612B2C"/>
    <w:rsid w:val="00612E18"/>
    <w:rsid w:val="00624311"/>
    <w:rsid w:val="0063241B"/>
    <w:rsid w:val="0065423F"/>
    <w:rsid w:val="00654D31"/>
    <w:rsid w:val="00654F7F"/>
    <w:rsid w:val="00664EEF"/>
    <w:rsid w:val="00670934"/>
    <w:rsid w:val="0068137E"/>
    <w:rsid w:val="006A1E87"/>
    <w:rsid w:val="006B1CF8"/>
    <w:rsid w:val="006B2F30"/>
    <w:rsid w:val="006E49BD"/>
    <w:rsid w:val="006E6EF4"/>
    <w:rsid w:val="006F7590"/>
    <w:rsid w:val="007116AD"/>
    <w:rsid w:val="00743995"/>
    <w:rsid w:val="00744828"/>
    <w:rsid w:val="0076383E"/>
    <w:rsid w:val="00786654"/>
    <w:rsid w:val="007927D0"/>
    <w:rsid w:val="00793C5B"/>
    <w:rsid w:val="00797B0F"/>
    <w:rsid w:val="007A09B6"/>
    <w:rsid w:val="007A4045"/>
    <w:rsid w:val="007B439F"/>
    <w:rsid w:val="007B5525"/>
    <w:rsid w:val="007C055B"/>
    <w:rsid w:val="007C0982"/>
    <w:rsid w:val="007C608E"/>
    <w:rsid w:val="007C6A1C"/>
    <w:rsid w:val="007D2D8B"/>
    <w:rsid w:val="007E2F7D"/>
    <w:rsid w:val="007E331B"/>
    <w:rsid w:val="007F1C43"/>
    <w:rsid w:val="007F2AC8"/>
    <w:rsid w:val="007F5109"/>
    <w:rsid w:val="00803FC5"/>
    <w:rsid w:val="008079B0"/>
    <w:rsid w:val="00815753"/>
    <w:rsid w:val="00815C88"/>
    <w:rsid w:val="008509CC"/>
    <w:rsid w:val="00855B48"/>
    <w:rsid w:val="008569E0"/>
    <w:rsid w:val="0086012D"/>
    <w:rsid w:val="00862116"/>
    <w:rsid w:val="00862674"/>
    <w:rsid w:val="00883422"/>
    <w:rsid w:val="00887E86"/>
    <w:rsid w:val="0089125B"/>
    <w:rsid w:val="00896A31"/>
    <w:rsid w:val="008B1499"/>
    <w:rsid w:val="008B4A2E"/>
    <w:rsid w:val="008B78DC"/>
    <w:rsid w:val="008B7BB2"/>
    <w:rsid w:val="008C722B"/>
    <w:rsid w:val="008E265A"/>
    <w:rsid w:val="008E3BEB"/>
    <w:rsid w:val="00900F39"/>
    <w:rsid w:val="0090489D"/>
    <w:rsid w:val="00920849"/>
    <w:rsid w:val="00930C69"/>
    <w:rsid w:val="0094007D"/>
    <w:rsid w:val="0095346F"/>
    <w:rsid w:val="00971F9C"/>
    <w:rsid w:val="0099592B"/>
    <w:rsid w:val="009975F7"/>
    <w:rsid w:val="009A1C55"/>
    <w:rsid w:val="009A2163"/>
    <w:rsid w:val="009A3EFE"/>
    <w:rsid w:val="009A5B44"/>
    <w:rsid w:val="009C40FC"/>
    <w:rsid w:val="009D4CB6"/>
    <w:rsid w:val="009E52A4"/>
    <w:rsid w:val="00A01225"/>
    <w:rsid w:val="00A07E86"/>
    <w:rsid w:val="00A115A0"/>
    <w:rsid w:val="00A1488E"/>
    <w:rsid w:val="00A17076"/>
    <w:rsid w:val="00A20A69"/>
    <w:rsid w:val="00A353E9"/>
    <w:rsid w:val="00A369FD"/>
    <w:rsid w:val="00A441EF"/>
    <w:rsid w:val="00A4639A"/>
    <w:rsid w:val="00A55444"/>
    <w:rsid w:val="00A5581A"/>
    <w:rsid w:val="00A60E5F"/>
    <w:rsid w:val="00A7784D"/>
    <w:rsid w:val="00A83105"/>
    <w:rsid w:val="00A953DF"/>
    <w:rsid w:val="00AA35D5"/>
    <w:rsid w:val="00AE2236"/>
    <w:rsid w:val="00AE3242"/>
    <w:rsid w:val="00AF77DA"/>
    <w:rsid w:val="00B31D8F"/>
    <w:rsid w:val="00B32104"/>
    <w:rsid w:val="00B3390D"/>
    <w:rsid w:val="00B365E0"/>
    <w:rsid w:val="00B46F0A"/>
    <w:rsid w:val="00B70AB1"/>
    <w:rsid w:val="00B82A1A"/>
    <w:rsid w:val="00B82DF2"/>
    <w:rsid w:val="00B87DA9"/>
    <w:rsid w:val="00B91F3E"/>
    <w:rsid w:val="00B97E77"/>
    <w:rsid w:val="00BA27DC"/>
    <w:rsid w:val="00BB10F4"/>
    <w:rsid w:val="00BC1585"/>
    <w:rsid w:val="00BC19FD"/>
    <w:rsid w:val="00BD0BBA"/>
    <w:rsid w:val="00BD6612"/>
    <w:rsid w:val="00BE19E9"/>
    <w:rsid w:val="00BE2072"/>
    <w:rsid w:val="00BE707D"/>
    <w:rsid w:val="00BE7E5E"/>
    <w:rsid w:val="00BF50C0"/>
    <w:rsid w:val="00C11BC6"/>
    <w:rsid w:val="00C13F40"/>
    <w:rsid w:val="00C3413F"/>
    <w:rsid w:val="00C35EFB"/>
    <w:rsid w:val="00C371B5"/>
    <w:rsid w:val="00C37C9C"/>
    <w:rsid w:val="00C42140"/>
    <w:rsid w:val="00C511C7"/>
    <w:rsid w:val="00C522B5"/>
    <w:rsid w:val="00C92DE5"/>
    <w:rsid w:val="00C92E1A"/>
    <w:rsid w:val="00C93175"/>
    <w:rsid w:val="00C97045"/>
    <w:rsid w:val="00CA0D2E"/>
    <w:rsid w:val="00CA1C54"/>
    <w:rsid w:val="00CB15D7"/>
    <w:rsid w:val="00CB5C05"/>
    <w:rsid w:val="00CC43AA"/>
    <w:rsid w:val="00CC6BD5"/>
    <w:rsid w:val="00CD1FE0"/>
    <w:rsid w:val="00CE5EB0"/>
    <w:rsid w:val="00CE7BCD"/>
    <w:rsid w:val="00CF1217"/>
    <w:rsid w:val="00CF7ACF"/>
    <w:rsid w:val="00D00746"/>
    <w:rsid w:val="00D045CF"/>
    <w:rsid w:val="00D31F47"/>
    <w:rsid w:val="00D37B8A"/>
    <w:rsid w:val="00D536A3"/>
    <w:rsid w:val="00D67FAC"/>
    <w:rsid w:val="00D71422"/>
    <w:rsid w:val="00D82735"/>
    <w:rsid w:val="00D86D52"/>
    <w:rsid w:val="00D90D76"/>
    <w:rsid w:val="00D926E7"/>
    <w:rsid w:val="00D9449F"/>
    <w:rsid w:val="00D974BD"/>
    <w:rsid w:val="00DA52A0"/>
    <w:rsid w:val="00DB77ED"/>
    <w:rsid w:val="00DC2A07"/>
    <w:rsid w:val="00DC42FE"/>
    <w:rsid w:val="00DD5CA4"/>
    <w:rsid w:val="00DE1910"/>
    <w:rsid w:val="00E2051F"/>
    <w:rsid w:val="00E25B8B"/>
    <w:rsid w:val="00E37266"/>
    <w:rsid w:val="00E65D80"/>
    <w:rsid w:val="00E70A6D"/>
    <w:rsid w:val="00E7443A"/>
    <w:rsid w:val="00E76F5D"/>
    <w:rsid w:val="00E7751B"/>
    <w:rsid w:val="00EB1659"/>
    <w:rsid w:val="00EB5D0B"/>
    <w:rsid w:val="00EC27DE"/>
    <w:rsid w:val="00ED1110"/>
    <w:rsid w:val="00ED30B1"/>
    <w:rsid w:val="00EE5E05"/>
    <w:rsid w:val="00F14FDA"/>
    <w:rsid w:val="00F15830"/>
    <w:rsid w:val="00F24319"/>
    <w:rsid w:val="00F278E2"/>
    <w:rsid w:val="00F60F5F"/>
    <w:rsid w:val="00FA79AC"/>
    <w:rsid w:val="00FB0510"/>
    <w:rsid w:val="00FD0B67"/>
    <w:rsid w:val="00FF6810"/>
    <w:rsid w:val="033C0E47"/>
    <w:rsid w:val="03E5328D"/>
    <w:rsid w:val="042F4508"/>
    <w:rsid w:val="06D01FD2"/>
    <w:rsid w:val="09910203"/>
    <w:rsid w:val="0A3F73AB"/>
    <w:rsid w:val="0E11512F"/>
    <w:rsid w:val="11C23A31"/>
    <w:rsid w:val="12665E0E"/>
    <w:rsid w:val="19406B43"/>
    <w:rsid w:val="19F0320A"/>
    <w:rsid w:val="238E3EC5"/>
    <w:rsid w:val="256E2074"/>
    <w:rsid w:val="27AF7E74"/>
    <w:rsid w:val="292E7196"/>
    <w:rsid w:val="29C83675"/>
    <w:rsid w:val="2C4B5AD3"/>
    <w:rsid w:val="2D5C786C"/>
    <w:rsid w:val="2F401A95"/>
    <w:rsid w:val="2FF87D20"/>
    <w:rsid w:val="30437BCA"/>
    <w:rsid w:val="34550C32"/>
    <w:rsid w:val="35FE0BA4"/>
    <w:rsid w:val="3B9A6C9B"/>
    <w:rsid w:val="3D001FC2"/>
    <w:rsid w:val="3DFE5412"/>
    <w:rsid w:val="3EFF216F"/>
    <w:rsid w:val="40175FA1"/>
    <w:rsid w:val="40FE0F0E"/>
    <w:rsid w:val="467F6C25"/>
    <w:rsid w:val="46CE0391"/>
    <w:rsid w:val="4972249A"/>
    <w:rsid w:val="49CF14A5"/>
    <w:rsid w:val="4A4E6A63"/>
    <w:rsid w:val="4BEB6533"/>
    <w:rsid w:val="4CAE1A3B"/>
    <w:rsid w:val="4F7BD328"/>
    <w:rsid w:val="505B3C87"/>
    <w:rsid w:val="524F566C"/>
    <w:rsid w:val="5381780D"/>
    <w:rsid w:val="5A662072"/>
    <w:rsid w:val="5A712636"/>
    <w:rsid w:val="5B157129"/>
    <w:rsid w:val="5CA64EB6"/>
    <w:rsid w:val="5E8C34CF"/>
    <w:rsid w:val="5F6B37BB"/>
    <w:rsid w:val="5FF77454"/>
    <w:rsid w:val="63AC66FF"/>
    <w:rsid w:val="647749B0"/>
    <w:rsid w:val="68CE74AC"/>
    <w:rsid w:val="6977359B"/>
    <w:rsid w:val="69CF06B7"/>
    <w:rsid w:val="69D41F5D"/>
    <w:rsid w:val="6C3D65AC"/>
    <w:rsid w:val="6E660BAD"/>
    <w:rsid w:val="6F3D12EE"/>
    <w:rsid w:val="71502AFE"/>
    <w:rsid w:val="725C35AF"/>
    <w:rsid w:val="73591E51"/>
    <w:rsid w:val="73B13A3B"/>
    <w:rsid w:val="73DD3E2A"/>
    <w:rsid w:val="78825A69"/>
    <w:rsid w:val="79853F6B"/>
    <w:rsid w:val="7FA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9"/>
    <w:pPr>
      <w:keepNext/>
      <w:keepLines/>
      <w:spacing w:before="260" w:after="260" w:line="416" w:lineRule="atLeast"/>
      <w:outlineLvl w:val="1"/>
    </w:pPr>
    <w:rPr>
      <w:rFonts w:ascii="等线 Light" w:hAnsi="等线 Light" w:eastAsia="等线 Light"/>
      <w:b/>
      <w:bCs/>
      <w:szCs w:val="32"/>
    </w:rPr>
  </w:style>
  <w:style w:type="paragraph" w:styleId="3">
    <w:name w:val="heading 3"/>
    <w:basedOn w:val="1"/>
    <w:next w:val="1"/>
    <w:link w:val="16"/>
    <w:qFormat/>
    <w:uiPriority w:val="9"/>
    <w:pPr>
      <w:widowControl/>
      <w:spacing w:line="600" w:lineRule="exact"/>
      <w:ind w:firstLine="653"/>
      <w:jc w:val="left"/>
      <w:outlineLvl w:val="2"/>
    </w:pPr>
    <w:rPr>
      <w:rFonts w:ascii="Times New Roman" w:hAnsi="Times New Roman" w:eastAsia="方正仿宋_GBK"/>
      <w:b/>
      <w:bCs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Bullet"/>
    <w:basedOn w:val="1"/>
    <w:autoRedefine/>
    <w:unhideWhenUsed/>
    <w:qFormat/>
    <w:uiPriority w:val="99"/>
    <w:pPr>
      <w:numPr>
        <w:ilvl w:val="0"/>
        <w:numId w:val="1"/>
      </w:numPr>
      <w:contextualSpacing/>
    </w:pPr>
  </w:style>
  <w:style w:type="paragraph" w:styleId="5">
    <w:name w:val="annotation text"/>
    <w:basedOn w:val="1"/>
    <w:link w:val="17"/>
    <w:autoRedefine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Times New Roman" w:hAnsi="Times New Roman" w:eastAsia="Times New Roman"/>
      <w:kern w:val="0"/>
      <w:sz w:val="24"/>
      <w:szCs w:val="24"/>
    </w:rPr>
  </w:style>
  <w:style w:type="paragraph" w:styleId="10">
    <w:name w:val="annotation subject"/>
    <w:basedOn w:val="5"/>
    <w:next w:val="5"/>
    <w:link w:val="20"/>
    <w:autoRedefine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3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15">
    <w:name w:val="标题 2 字符"/>
    <w:link w:val="2"/>
    <w:autoRedefine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16">
    <w:name w:val="标题 3 字符"/>
    <w:link w:val="3"/>
    <w:autoRedefine/>
    <w:qFormat/>
    <w:uiPriority w:val="9"/>
    <w:rPr>
      <w:rFonts w:ascii="Times New Roman" w:hAnsi="Times New Roman" w:eastAsia="方正仿宋_GBK" w:cs="Times New Roman"/>
      <w:b/>
      <w:bCs/>
      <w:sz w:val="32"/>
      <w:szCs w:val="32"/>
    </w:rPr>
  </w:style>
  <w:style w:type="character" w:customStyle="1" w:styleId="17">
    <w:name w:val="批注文字 字符"/>
    <w:link w:val="5"/>
    <w:autoRedefine/>
    <w:semiHidden/>
    <w:qFormat/>
    <w:uiPriority w:val="99"/>
    <w:rPr>
      <w:rFonts w:eastAsia="仿宋"/>
      <w:sz w:val="32"/>
    </w:rPr>
  </w:style>
  <w:style w:type="character" w:customStyle="1" w:styleId="18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19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0">
    <w:name w:val="批注主题 字符"/>
    <w:link w:val="10"/>
    <w:autoRedefine/>
    <w:semiHidden/>
    <w:qFormat/>
    <w:uiPriority w:val="99"/>
    <w:rPr>
      <w:rFonts w:eastAsia="仿宋"/>
      <w:b/>
      <w:bCs/>
      <w:sz w:val="32"/>
    </w:rPr>
  </w:style>
  <w:style w:type="paragraph" w:customStyle="1" w:styleId="21">
    <w:name w:val="修订1"/>
    <w:autoRedefine/>
    <w:semiHidden/>
    <w:qFormat/>
    <w:uiPriority w:val="99"/>
    <w:rPr>
      <w:rFonts w:ascii="等线" w:hAnsi="等线" w:eastAsia="仿宋" w:cs="Times New Roman"/>
      <w:kern w:val="2"/>
      <w:sz w:val="32"/>
      <w:szCs w:val="22"/>
      <w:lang w:val="en-US" w:eastAsia="zh-CN" w:bidi="ar-SA"/>
    </w:rPr>
  </w:style>
  <w:style w:type="paragraph" w:styleId="22">
    <w:name w:val="List Paragraph"/>
    <w:basedOn w:val="1"/>
    <w:autoRedefine/>
    <w:qFormat/>
    <w:uiPriority w:val="34"/>
    <w:pPr>
      <w:widowControl/>
      <w:spacing w:line="240" w:lineRule="auto"/>
      <w:ind w:left="720" w:firstLine="0" w:firstLineChars="0"/>
      <w:contextualSpacing/>
      <w:jc w:val="left"/>
    </w:pPr>
    <w:rPr>
      <w:rFonts w:eastAsia="等线"/>
      <w:sz w:val="24"/>
      <w:szCs w:val="24"/>
    </w:rPr>
  </w:style>
  <w:style w:type="paragraph" w:customStyle="1" w:styleId="23">
    <w:name w:val="公文主标题"/>
    <w:autoRedefine/>
    <w:qFormat/>
    <w:uiPriority w:val="0"/>
    <w:pPr>
      <w:spacing w:line="720" w:lineRule="exact"/>
      <w:ind w:firstLine="282" w:firstLineChars="64"/>
      <w:jc w:val="center"/>
    </w:pPr>
    <w:rPr>
      <w:rFonts w:ascii="方正小标宋简体" w:hAnsi="方正小标宋简体" w:eastAsia="方正小标宋简体" w:cs="Times New Roman"/>
      <w:kern w:val="2"/>
      <w:sz w:val="44"/>
      <w:szCs w:val="44"/>
      <w:lang w:val="en-US" w:eastAsia="zh-CN" w:bidi="ar-SA"/>
    </w:rPr>
  </w:style>
  <w:style w:type="paragraph" w:customStyle="1" w:styleId="24">
    <w:name w:val="修订2"/>
    <w:autoRedefine/>
    <w:hidden/>
    <w:unhideWhenUsed/>
    <w:qFormat/>
    <w:uiPriority w:val="99"/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25">
    <w:name w:val="修订3"/>
    <w:autoRedefine/>
    <w:hidden/>
    <w:unhideWhenUsed/>
    <w:qFormat/>
    <w:uiPriority w:val="99"/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26">
    <w:name w:val="日期 字符"/>
    <w:basedOn w:val="13"/>
    <w:link w:val="6"/>
    <w:semiHidden/>
    <w:qFormat/>
    <w:uiPriority w:val="99"/>
    <w:rPr>
      <w:rFonts w:ascii="仿宋_GB2312" w:hAnsi="仿宋_GB2312" w:eastAsia="仿宋_GB2312"/>
      <w:kern w:val="2"/>
      <w:sz w:val="32"/>
      <w:szCs w:val="22"/>
    </w:rPr>
  </w:style>
  <w:style w:type="table" w:customStyle="1" w:styleId="27">
    <w:name w:val="网格型1"/>
    <w:basedOn w:val="11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lintiancheng/Library/Containers/com.kingsoft.wpsoffice.mac/Data/D:\&#25968;&#23383;&#21270;&#30740;&#31350;&#38498;\&#38498;&#21153;\03-&#24037;&#36171;&#38142;&#20027;\&#25512;&#36827;&#22823;&#20250;&#19978;&#30340;&#38142;&#20027;&#25253;&#21578;\&#19978;&#28023;&#24066;&#39318;&#25209;&#8220;&#24037;&#36171;&#38142;&#20027;&#8221;&#22521;&#32946;&#20225;&#19994;&#20013;&#26399;&#35780;&#20272;&#25253;&#21578;&#21457;&#25991;0325v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上海市首批“工赋链主”培育企业中期评估报告发文0325v4.dotx</Template>
  <Pages>5</Pages>
  <Words>1089</Words>
  <Characters>1116</Characters>
  <Lines>565</Lines>
  <Paragraphs>474</Paragraphs>
  <TotalTime>27</TotalTime>
  <ScaleCrop>false</ScaleCrop>
  <LinksUpToDate>false</LinksUpToDate>
  <CharactersWithSpaces>1350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2025-09-25T12:17:00Z</dcterms:created>
  <dc:creator>蔡婷</dc:creator>
  <cp:lastModifiedBy>张岑宇</cp:lastModifiedBy>
  <cp:lastPrinted>2025-09-25T12:21:00Z</cp:lastPrinted>
  <dcterms:modified xsi:type="dcterms:W3CDTF">2025-10-09T19:06:22Z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A3BE49928B5719439EF9E7683081689C_43</vt:lpwstr>
  </property>
  <property fmtid="{D5CDD505-2E9C-101B-9397-08002B2CF9AE}" pid="4" name="KSOTemplateDocerSaveRecord">
    <vt:lpwstr>eyJoZGlkIjoiNDViNThmYjk2NDY1MTI5YWEyMDczNDAzYzBkZmFmMTUiLCJ1c2VySWQiOiIyMzMxMjQ4OTAifQ==</vt:lpwstr>
  </property>
</Properties>
</file>