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13" w:rsidRDefault="00C45413" w:rsidP="00C45413">
      <w:pPr>
        <w:jc w:val="center"/>
        <w:rPr>
          <w:rFonts w:eastAsia="黑体" w:hint="eastAsia"/>
          <w:sz w:val="32"/>
          <w:szCs w:val="32"/>
        </w:rPr>
      </w:pPr>
      <w:bookmarkStart w:id="0" w:name="OLE_LINK65"/>
      <w:bookmarkStart w:id="1" w:name="_GoBack"/>
      <w:r>
        <w:rPr>
          <w:rFonts w:eastAsia="华文中宋"/>
          <w:kern w:val="0"/>
          <w:sz w:val="44"/>
          <w:szCs w:val="44"/>
        </w:rPr>
        <w:t>20</w:t>
      </w:r>
      <w:r>
        <w:rPr>
          <w:rFonts w:eastAsia="华文中宋" w:hint="eastAsia"/>
          <w:kern w:val="0"/>
          <w:sz w:val="44"/>
          <w:szCs w:val="44"/>
        </w:rPr>
        <w:t>25</w:t>
      </w:r>
      <w:r>
        <w:rPr>
          <w:rFonts w:eastAsia="华文中宋"/>
          <w:kern w:val="0"/>
          <w:sz w:val="44"/>
          <w:szCs w:val="44"/>
        </w:rPr>
        <w:t>年上海市</w:t>
      </w:r>
      <w:r>
        <w:rPr>
          <w:rFonts w:eastAsia="华文中宋"/>
          <w:kern w:val="0"/>
          <w:sz w:val="44"/>
          <w:szCs w:val="44"/>
        </w:rPr>
        <w:t>“</w:t>
      </w:r>
      <w:r>
        <w:rPr>
          <w:rFonts w:eastAsia="华文中宋"/>
          <w:kern w:val="0"/>
          <w:sz w:val="44"/>
          <w:szCs w:val="44"/>
        </w:rPr>
        <w:t>超级博士后</w:t>
      </w:r>
      <w:r>
        <w:rPr>
          <w:rFonts w:eastAsia="华文中宋"/>
          <w:kern w:val="0"/>
          <w:sz w:val="44"/>
          <w:szCs w:val="44"/>
        </w:rPr>
        <w:t>”</w:t>
      </w:r>
      <w:r>
        <w:rPr>
          <w:rFonts w:eastAsia="华文中宋"/>
          <w:kern w:val="0"/>
          <w:sz w:val="44"/>
          <w:szCs w:val="44"/>
        </w:rPr>
        <w:t>激励计</w:t>
      </w:r>
      <w:r>
        <w:rPr>
          <w:rFonts w:eastAsia="华文中宋" w:hint="eastAsia"/>
          <w:kern w:val="0"/>
          <w:sz w:val="44"/>
          <w:szCs w:val="44"/>
        </w:rPr>
        <w:t>划</w:t>
      </w:r>
    </w:p>
    <w:p w:rsidR="00C45413" w:rsidRDefault="00C45413" w:rsidP="00C45413">
      <w:pPr>
        <w:spacing w:afterLines="20" w:after="62"/>
        <w:jc w:val="center"/>
        <w:rPr>
          <w:rFonts w:eastAsia="黑体"/>
          <w:sz w:val="32"/>
          <w:szCs w:val="32"/>
        </w:rPr>
      </w:pPr>
      <w:r>
        <w:rPr>
          <w:rFonts w:eastAsia="华文中宋"/>
          <w:kern w:val="0"/>
          <w:sz w:val="44"/>
          <w:szCs w:val="44"/>
        </w:rPr>
        <w:t>申报名额分配表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5088"/>
        <w:gridCol w:w="2494"/>
      </w:tblGrid>
      <w:tr w:rsidR="00C45413" w:rsidTr="00DD03C8">
        <w:trPr>
          <w:trHeight w:val="454"/>
          <w:tblHeader/>
          <w:jc w:val="center"/>
        </w:trPr>
        <w:tc>
          <w:tcPr>
            <w:tcW w:w="923" w:type="dxa"/>
            <w:vAlign w:val="center"/>
          </w:tcPr>
          <w:bookmarkEnd w:id="1"/>
          <w:p w:rsidR="00C45413" w:rsidRDefault="00C45413" w:rsidP="00DD03C8">
            <w:pPr>
              <w:widowControl/>
              <w:spacing w:line="36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widowControl/>
              <w:spacing w:line="36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>设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>站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>单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>位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widowControl/>
              <w:spacing w:line="36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>申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>报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>名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>额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bookmarkStart w:id="2" w:name="OLE_LINK1" w:colFirst="0" w:colLast="2"/>
            <w:r>
              <w:rPr>
                <w:rFonts w:eastAsia="宋体" w:hint="eastAsia"/>
                <w:color w:val="000000"/>
                <w:sz w:val="24"/>
              </w:rPr>
              <w:t>1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复旦大学（含复旦大学上海医学院）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209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2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上海交通大学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221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3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同济大学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sz w:val="24"/>
              </w:rPr>
              <w:t>132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4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华东师范大学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47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5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华东理工大学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27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6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上海财经大学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5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7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上海外国语大学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7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8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东华大学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5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9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上海交通大学医学院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102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10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33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11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华东政法大学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sz w:val="24"/>
              </w:rPr>
              <w:t>10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12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上海中医药大学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11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13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上海理工大学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12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14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上海科技大学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18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15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上海师范大学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sz w:val="24"/>
              </w:rPr>
              <w:t>10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16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上海海洋大学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 w:hint="eastAsia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sz w:val="24"/>
              </w:rPr>
              <w:t>6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17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上海音乐学院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18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上海体育大学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19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上海戏剧学院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 w:hint="eastAsia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sz w:val="24"/>
              </w:rPr>
              <w:t>2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20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上海海事大学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21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上海对外经贸大学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上海电力大学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23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上海医药工业研究院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24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上海社会科学院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25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中国科学院分子植物科学卓越创新中心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17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26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中国科学院上海有机化学研究所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sz w:val="24"/>
              </w:rPr>
              <w:t>20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27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中国科学院上海光学精密机械研究所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sz w:val="24"/>
              </w:rPr>
              <w:t>15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28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中国科学院上海药物研究所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11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29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中国科学院上海微系统与信息技术研究所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15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30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中国科学院上海营养与健康研究所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9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31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中国科学院分子细胞科学卓越创新中心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10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32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中国科学院脑科学与智能技术卓越创新中心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 w:hint="eastAsia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sz w:val="24"/>
              </w:rPr>
              <w:t>6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33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中国科学院上海技术物理研究所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9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34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中国科学院上海硅酸盐研究所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8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35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中国科学院上海应用物理研究所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6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36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中国科学院上海高等研究院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5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37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中国科学院上海天文台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4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中国科学院上海免疫与感染研究所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2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中国科学院微小卫星创新研究院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 w:hint="eastAsia"/>
                <w:color w:val="000000"/>
                <w:sz w:val="24"/>
              </w:rPr>
            </w:pPr>
            <w:r>
              <w:rPr>
                <w:rFonts w:eastAsia="宋体" w:cs="宋体" w:hint="eastAsia"/>
                <w:color w:val="000000"/>
                <w:sz w:val="24"/>
              </w:rPr>
              <w:t>3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40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中国工程物理研究院上海激光等离子体研究所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1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41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博士后科研工作站（含园区站）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不限申报名额</w:t>
            </w:r>
          </w:p>
        </w:tc>
      </w:tr>
      <w:tr w:rsidR="00C45413" w:rsidTr="00DD03C8">
        <w:trPr>
          <w:trHeight w:val="454"/>
          <w:jc w:val="center"/>
        </w:trPr>
        <w:tc>
          <w:tcPr>
            <w:tcW w:w="923" w:type="dxa"/>
            <w:vAlign w:val="center"/>
          </w:tcPr>
          <w:p w:rsidR="00C45413" w:rsidRDefault="00C45413" w:rsidP="00DD03C8">
            <w:pPr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42</w:t>
            </w:r>
          </w:p>
        </w:tc>
        <w:tc>
          <w:tcPr>
            <w:tcW w:w="5088" w:type="dxa"/>
            <w:vAlign w:val="center"/>
          </w:tcPr>
          <w:p w:rsidR="00C45413" w:rsidRDefault="00C45413" w:rsidP="00DD03C8">
            <w:pPr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博士后创新实践基地</w:t>
            </w:r>
          </w:p>
        </w:tc>
        <w:tc>
          <w:tcPr>
            <w:tcW w:w="2494" w:type="dxa"/>
            <w:vAlign w:val="center"/>
          </w:tcPr>
          <w:p w:rsidR="00C45413" w:rsidRDefault="00C45413" w:rsidP="00DD03C8">
            <w:pPr>
              <w:spacing w:line="240" w:lineRule="auto"/>
              <w:jc w:val="center"/>
              <w:rPr>
                <w:rFonts w:eastAsia="宋体" w:cs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不限申报名额</w:t>
            </w:r>
          </w:p>
        </w:tc>
      </w:tr>
      <w:bookmarkEnd w:id="0"/>
      <w:bookmarkEnd w:id="2"/>
    </w:tbl>
    <w:p w:rsidR="00BB0094" w:rsidRDefault="00BB0094"/>
    <w:sectPr w:rsidR="00BB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D5" w:rsidRDefault="00FD08D5" w:rsidP="00C45413">
      <w:pPr>
        <w:spacing w:line="240" w:lineRule="auto"/>
      </w:pPr>
      <w:r>
        <w:separator/>
      </w:r>
    </w:p>
  </w:endnote>
  <w:endnote w:type="continuationSeparator" w:id="0">
    <w:p w:rsidR="00FD08D5" w:rsidRDefault="00FD08D5" w:rsidP="00C45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D5" w:rsidRDefault="00FD08D5" w:rsidP="00C45413">
      <w:pPr>
        <w:spacing w:line="240" w:lineRule="auto"/>
      </w:pPr>
      <w:r>
        <w:separator/>
      </w:r>
    </w:p>
  </w:footnote>
  <w:footnote w:type="continuationSeparator" w:id="0">
    <w:p w:rsidR="00FD08D5" w:rsidRDefault="00FD08D5" w:rsidP="00C454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EF"/>
    <w:rsid w:val="00BB0094"/>
    <w:rsid w:val="00C021EF"/>
    <w:rsid w:val="00C45413"/>
    <w:rsid w:val="00FD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5DA4A5-3F4C-445E-8B55-2A364ABC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13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4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41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4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内训</dc:creator>
  <cp:keywords/>
  <dc:description/>
  <cp:lastModifiedBy>内训</cp:lastModifiedBy>
  <cp:revision>2</cp:revision>
  <dcterms:created xsi:type="dcterms:W3CDTF">2025-09-02T04:51:00Z</dcterms:created>
  <dcterms:modified xsi:type="dcterms:W3CDTF">2025-09-02T04:51:00Z</dcterms:modified>
</cp:coreProperties>
</file>