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A97" w:rsidRPr="0031320B" w:rsidRDefault="00000000" w:rsidP="0031320B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color w:val="333333"/>
          <w:spacing w:val="8"/>
          <w:sz w:val="36"/>
          <w:szCs w:val="36"/>
        </w:rPr>
      </w:pPr>
      <w:r w:rsidRPr="0031320B">
        <w:rPr>
          <w:rStyle w:val="a5"/>
          <w:rFonts w:ascii="Times New Roman" w:eastAsia="方正仿宋_GBK" w:hAnsi="Times New Roman" w:cs="Times New Roman"/>
          <w:color w:val="333333"/>
          <w:spacing w:val="8"/>
          <w:sz w:val="36"/>
          <w:szCs w:val="36"/>
        </w:rPr>
        <w:t>附件</w:t>
      </w:r>
      <w:r w:rsidRPr="0031320B">
        <w:rPr>
          <w:rStyle w:val="a5"/>
          <w:rFonts w:ascii="Times New Roman" w:eastAsia="方正仿宋_GBK" w:hAnsi="Times New Roman" w:cs="Times New Roman"/>
          <w:color w:val="333333"/>
          <w:spacing w:val="8"/>
          <w:sz w:val="36"/>
          <w:szCs w:val="36"/>
        </w:rPr>
        <w:t>2</w:t>
      </w:r>
      <w:r w:rsidRPr="0031320B">
        <w:rPr>
          <w:rStyle w:val="a5"/>
          <w:rFonts w:ascii="Times New Roman" w:eastAsia="方正仿宋_GBK" w:hAnsi="Times New Roman" w:cs="Times New Roman"/>
          <w:color w:val="333333"/>
          <w:spacing w:val="8"/>
          <w:sz w:val="36"/>
          <w:szCs w:val="36"/>
        </w:rPr>
        <w:t>：申报材料清单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1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、《临港新片区抗疫纾困专项贴息申请表》；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2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、企业法人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/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  <w:lang w:eastAsia="zh-Hans"/>
        </w:rPr>
        <w:t>个体工商户营业执照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3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、证明经营所在地的相关材料；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4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、上年度所得税汇算清缴材料；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bookmarkStart w:id="0" w:name="bookmark50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5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、从人民银行征信中心系统查询的信用报告；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bookmarkStart w:id="1" w:name="bookmark51"/>
      <w:bookmarkEnd w:id="0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6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、银行贷款合同；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bookmarkStart w:id="2" w:name="bookmark52"/>
      <w:bookmarkEnd w:id="1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7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、银行放款凭证；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bookmarkStart w:id="3" w:name="bookmark53"/>
      <w:bookmarkEnd w:id="2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8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、银行贷款利息回单；</w:t>
      </w:r>
    </w:p>
    <w:p w:rsidR="001F6A97" w:rsidRPr="0031320B" w:rsidRDefault="00000000" w:rsidP="0031320B">
      <w:pPr>
        <w:shd w:val="clear" w:color="auto" w:fill="FFFFFF"/>
        <w:spacing w:line="600" w:lineRule="exact"/>
        <w:ind w:firstLineChars="200" w:firstLine="720"/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bookmarkStart w:id="4" w:name="bookmark54"/>
      <w:bookmarkEnd w:id="3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9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、</w:t>
      </w:r>
      <w:bookmarkEnd w:id="4"/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其他可能需要的证明材料〔包括但不限于《情况说明》等（模板请见附件</w:t>
      </w:r>
      <w:r w:rsidR="00F80199">
        <w:rPr>
          <w:rFonts w:ascii="Times New Roman" w:eastAsia="方正仿宋_GBK" w:hAnsi="Times New Roman" w:cs="Times New Roman" w:hint="eastAsia"/>
          <w:color w:val="000000"/>
          <w:sz w:val="36"/>
          <w:szCs w:val="36"/>
        </w:rPr>
        <w:t>2-</w:t>
      </w:r>
      <w:r w:rsidR="00F80199">
        <w:rPr>
          <w:rFonts w:ascii="Times New Roman" w:eastAsia="方正仿宋_GBK" w:hAnsi="Times New Roman" w:cs="Times New Roman"/>
          <w:color w:val="000000"/>
          <w:sz w:val="36"/>
          <w:szCs w:val="36"/>
        </w:rPr>
        <w:t>1</w:t>
      </w:r>
      <w:r w:rsidRPr="0031320B">
        <w:rPr>
          <w:rFonts w:ascii="Times New Roman" w:eastAsia="方正仿宋_GBK" w:hAnsi="Times New Roman" w:cs="Times New Roman"/>
          <w:color w:val="000000"/>
          <w:sz w:val="36"/>
          <w:szCs w:val="36"/>
        </w:rPr>
        <w:t>）〕。</w:t>
      </w: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>
      <w:pPr>
        <w:shd w:val="clear" w:color="auto" w:fill="FFFFFF"/>
        <w:spacing w:line="555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F6A97" w:rsidRPr="000B31EF" w:rsidRDefault="001F6A97" w:rsidP="00F01B74">
      <w:pPr>
        <w:shd w:val="clear" w:color="auto" w:fill="FFFFFF"/>
        <w:spacing w:line="555" w:lineRule="atLeas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1F6A97" w:rsidRPr="0031320B" w:rsidRDefault="00000000" w:rsidP="0031320B">
      <w:pPr>
        <w:overflowPunct w:val="0"/>
        <w:spacing w:line="360" w:lineRule="auto"/>
        <w:rPr>
          <w:rStyle w:val="a5"/>
          <w:rFonts w:ascii="Times New Roman" w:eastAsia="方正仿宋_GBK" w:hAnsi="Times New Roman" w:cs="Times New Roman"/>
          <w:color w:val="333333"/>
          <w:spacing w:val="8"/>
          <w:sz w:val="32"/>
          <w:szCs w:val="32"/>
        </w:rPr>
      </w:pPr>
      <w:r w:rsidRPr="0031320B">
        <w:rPr>
          <w:rStyle w:val="a5"/>
          <w:rFonts w:ascii="Times New Roman" w:eastAsia="方正仿宋_GBK" w:hAnsi="Times New Roman" w:cs="Times New Roman"/>
          <w:color w:val="333333"/>
          <w:spacing w:val="8"/>
          <w:sz w:val="32"/>
          <w:szCs w:val="32"/>
        </w:rPr>
        <w:lastRenderedPageBreak/>
        <w:t>附件</w:t>
      </w:r>
      <w:r w:rsidR="00F80199" w:rsidRPr="00F80199">
        <w:rPr>
          <w:rStyle w:val="a5"/>
          <w:rFonts w:ascii="Times New Roman" w:eastAsia="方正仿宋_GBK" w:hAnsi="Times New Roman" w:cs="Times New Roman"/>
          <w:color w:val="333333"/>
          <w:spacing w:val="8"/>
          <w:sz w:val="32"/>
          <w:szCs w:val="32"/>
        </w:rPr>
        <w:t>2-1</w:t>
      </w:r>
      <w:r w:rsidRPr="0031320B">
        <w:rPr>
          <w:rStyle w:val="a5"/>
          <w:rFonts w:ascii="Times New Roman" w:eastAsia="方正仿宋_GBK" w:hAnsi="Times New Roman" w:cs="Times New Roman"/>
          <w:color w:val="333333"/>
          <w:spacing w:val="8"/>
          <w:sz w:val="32"/>
          <w:szCs w:val="32"/>
        </w:rPr>
        <w:t>：</w:t>
      </w:r>
    </w:p>
    <w:p w:rsidR="001F6A97" w:rsidRPr="0031320B" w:rsidRDefault="001F6A97">
      <w:pPr>
        <w:overflowPunct w:val="0"/>
        <w:spacing w:line="360" w:lineRule="auto"/>
        <w:ind w:firstLine="600"/>
        <w:rPr>
          <w:rStyle w:val="a5"/>
          <w:rFonts w:ascii="Times New Roman" w:eastAsia="方正仿宋_GBK" w:hAnsi="Times New Roman" w:cs="Times New Roman"/>
          <w:color w:val="333333"/>
          <w:spacing w:val="8"/>
          <w:sz w:val="32"/>
          <w:szCs w:val="32"/>
        </w:rPr>
      </w:pPr>
    </w:p>
    <w:p w:rsidR="001F6A97" w:rsidRPr="0031320B" w:rsidRDefault="00000000">
      <w:pPr>
        <w:jc w:val="center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>情</w:t>
      </w:r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>况</w:t>
      </w:r>
      <w:proofErr w:type="gramEnd"/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>说</w:t>
      </w:r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 w:rsidRPr="0031320B">
        <w:rPr>
          <w:rFonts w:ascii="Times New Roman" w:eastAsia="方正仿宋_GBK" w:hAnsi="Times New Roman" w:cs="Times New Roman"/>
          <w:b/>
          <w:bCs/>
          <w:sz w:val="32"/>
          <w:szCs w:val="32"/>
        </w:rPr>
        <w:t>明</w:t>
      </w:r>
    </w:p>
    <w:p w:rsidR="001F6A97" w:rsidRPr="0031320B" w:rsidRDefault="001F6A97">
      <w:pPr>
        <w:jc w:val="left"/>
        <w:rPr>
          <w:rFonts w:ascii="Times New Roman" w:eastAsia="方正仿宋_GBK" w:hAnsi="Times New Roman" w:cs="Times New Roman"/>
        </w:rPr>
      </w:pPr>
    </w:p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</w:rPr>
      </w:pPr>
      <w:r w:rsidRPr="0031320B">
        <w:rPr>
          <w:rFonts w:ascii="Times New Roman" w:eastAsia="方正仿宋_GBK" w:hAnsi="Times New Roman" w:cs="Times New Roman"/>
        </w:rPr>
        <w:t>中国</w:t>
      </w:r>
      <w:r w:rsidRPr="0031320B">
        <w:rPr>
          <w:rFonts w:ascii="Times New Roman" w:eastAsia="方正仿宋_GBK" w:hAnsi="Times New Roman" w:cs="Times New Roman"/>
        </w:rPr>
        <w:t>(</w:t>
      </w:r>
      <w:r w:rsidRPr="0031320B">
        <w:rPr>
          <w:rFonts w:ascii="Times New Roman" w:eastAsia="方正仿宋_GBK" w:hAnsi="Times New Roman" w:cs="Times New Roman"/>
        </w:rPr>
        <w:t>上海</w:t>
      </w:r>
      <w:r w:rsidRPr="0031320B">
        <w:rPr>
          <w:rFonts w:ascii="Times New Roman" w:eastAsia="方正仿宋_GBK" w:hAnsi="Times New Roman" w:cs="Times New Roman"/>
        </w:rPr>
        <w:t>)</w:t>
      </w:r>
      <w:r w:rsidRPr="0031320B">
        <w:rPr>
          <w:rFonts w:ascii="Times New Roman" w:eastAsia="方正仿宋_GBK" w:hAnsi="Times New Roman" w:cs="Times New Roman"/>
        </w:rPr>
        <w:t>自由贸易试验区临港新片区管理委员会：</w:t>
      </w:r>
    </w:p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  <w:u w:val="single"/>
        </w:rPr>
      </w:pPr>
      <w:r w:rsidRPr="0031320B">
        <w:rPr>
          <w:rFonts w:ascii="Times New Roman" w:eastAsia="方正仿宋_GBK" w:hAnsi="Times New Roman" w:cs="Times New Roman"/>
        </w:rPr>
        <w:t xml:space="preserve">      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</w:t>
      </w:r>
      <w:r w:rsidRPr="0031320B">
        <w:rPr>
          <w:rFonts w:ascii="Times New Roman" w:eastAsia="方正仿宋_GBK" w:hAnsi="Times New Roman" w:cs="Times New Roman"/>
          <w:u w:val="single"/>
        </w:rPr>
        <w:t>（企业名）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    </w:t>
      </w:r>
      <w:r w:rsidRPr="0031320B">
        <w:rPr>
          <w:rFonts w:ascii="Times New Roman" w:eastAsia="方正仿宋_GBK" w:hAnsi="Times New Roman" w:cs="Times New Roman"/>
        </w:rPr>
        <w:t>与我行签订有编号为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</w:t>
      </w:r>
      <w:r w:rsidRPr="0031320B">
        <w:rPr>
          <w:rFonts w:ascii="Times New Roman" w:eastAsia="方正仿宋_GBK" w:hAnsi="Times New Roman" w:cs="Times New Roman"/>
          <w:u w:val="single"/>
        </w:rPr>
        <w:t>（贷款合同编号）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</w:t>
      </w:r>
      <w:r w:rsidRPr="0031320B">
        <w:rPr>
          <w:rFonts w:ascii="Times New Roman" w:eastAsia="方正仿宋_GBK" w:hAnsi="Times New Roman" w:cs="Times New Roman"/>
        </w:rPr>
        <w:t>的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</w:t>
      </w:r>
      <w:r w:rsidRPr="0031320B">
        <w:rPr>
          <w:rFonts w:ascii="Times New Roman" w:eastAsia="方正仿宋_GBK" w:hAnsi="Times New Roman" w:cs="Times New Roman"/>
          <w:u w:val="single"/>
        </w:rPr>
        <w:t>（贷款合同名称，</w:t>
      </w:r>
      <w:proofErr w:type="spellStart"/>
      <w:r w:rsidRPr="0031320B">
        <w:rPr>
          <w:rFonts w:ascii="Times New Roman" w:eastAsia="方正仿宋_GBK" w:hAnsi="Times New Roman" w:cs="Times New Roman"/>
          <w:u w:val="single"/>
        </w:rPr>
        <w:t>eg</w:t>
      </w:r>
      <w:proofErr w:type="spellEnd"/>
      <w:r w:rsidRPr="0031320B">
        <w:rPr>
          <w:rFonts w:ascii="Times New Roman" w:eastAsia="方正仿宋_GBK" w:hAnsi="Times New Roman" w:cs="Times New Roman"/>
          <w:u w:val="single"/>
        </w:rPr>
        <w:t>:</w:t>
      </w:r>
      <w:r w:rsidRPr="0031320B">
        <w:rPr>
          <w:rFonts w:ascii="Times New Roman" w:eastAsia="方正仿宋_GBK" w:hAnsi="Times New Roman" w:cs="Times New Roman"/>
          <w:u w:val="single"/>
        </w:rPr>
        <w:t>固定资产贷款合同）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</w:t>
      </w:r>
      <w:r w:rsidRPr="0031320B">
        <w:rPr>
          <w:rFonts w:ascii="Times New Roman" w:eastAsia="方正仿宋_GBK" w:hAnsi="Times New Roman" w:cs="Times New Roman"/>
        </w:rPr>
        <w:t>，该笔合同签订日期为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     </w:t>
      </w:r>
    </w:p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</w:rPr>
      </w:pPr>
      <w:r w:rsidRPr="0031320B">
        <w:rPr>
          <w:rFonts w:ascii="Times New Roman" w:eastAsia="方正仿宋_GBK" w:hAnsi="Times New Roman" w:cs="Times New Roman"/>
          <w:u w:val="single"/>
        </w:rPr>
        <w:t xml:space="preserve">       </w:t>
      </w:r>
      <w:r w:rsidRPr="0031320B">
        <w:rPr>
          <w:rFonts w:ascii="Times New Roman" w:eastAsia="方正仿宋_GBK" w:hAnsi="Times New Roman" w:cs="Times New Roman"/>
        </w:rPr>
        <w:t>，合同期限为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      </w:t>
      </w:r>
      <w:r w:rsidRPr="0031320B">
        <w:rPr>
          <w:rFonts w:ascii="Times New Roman" w:eastAsia="方正仿宋_GBK" w:hAnsi="Times New Roman" w:cs="Times New Roman"/>
        </w:rPr>
        <w:t>，借款金额为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        </w:t>
      </w:r>
      <w:r w:rsidRPr="0031320B">
        <w:rPr>
          <w:rFonts w:ascii="Times New Roman" w:eastAsia="方正仿宋_GBK" w:hAnsi="Times New Roman" w:cs="Times New Roman"/>
        </w:rPr>
        <w:t>，合同利率为</w:t>
      </w:r>
      <w:r w:rsidRPr="0031320B">
        <w:rPr>
          <w:rFonts w:ascii="Times New Roman" w:eastAsia="方正仿宋_GBK" w:hAnsi="Times New Roman" w:cs="Times New Roman"/>
        </w:rPr>
        <w:t>LPR</w:t>
      </w:r>
      <w:r w:rsidRPr="0031320B">
        <w:rPr>
          <w:rFonts w:ascii="Times New Roman" w:eastAsia="方正仿宋_GBK" w:hAnsi="Times New Roman" w:cs="Times New Roman"/>
        </w:rPr>
        <w:t>（加</w:t>
      </w:r>
      <w:r w:rsidRPr="0031320B">
        <w:rPr>
          <w:rFonts w:ascii="Times New Roman" w:eastAsia="方正仿宋_GBK" w:hAnsi="Times New Roman" w:cs="Times New Roman"/>
        </w:rPr>
        <w:t>/</w:t>
      </w:r>
      <w:r w:rsidRPr="0031320B">
        <w:rPr>
          <w:rFonts w:ascii="Times New Roman" w:eastAsia="方正仿宋_GBK" w:hAnsi="Times New Roman" w:cs="Times New Roman"/>
        </w:rPr>
        <w:t>减）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</w:t>
      </w:r>
      <w:r w:rsidRPr="0031320B">
        <w:rPr>
          <w:rFonts w:ascii="Times New Roman" w:eastAsia="方正仿宋_GBK" w:hAnsi="Times New Roman" w:cs="Times New Roman"/>
        </w:rPr>
        <w:t>基点，截止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202</w:t>
      </w:r>
      <w:r w:rsidR="00B879E5" w:rsidRPr="0031320B">
        <w:rPr>
          <w:rFonts w:ascii="Times New Roman" w:eastAsia="方正仿宋_GBK" w:hAnsi="Times New Roman" w:cs="Times New Roman"/>
          <w:u w:val="single"/>
        </w:rPr>
        <w:t>2</w:t>
      </w:r>
      <w:r w:rsidRPr="0031320B">
        <w:rPr>
          <w:rFonts w:ascii="Times New Roman" w:eastAsia="方正仿宋_GBK" w:hAnsi="Times New Roman" w:cs="Times New Roman"/>
          <w:u w:val="single"/>
        </w:rPr>
        <w:t>年</w:t>
      </w:r>
      <w:r w:rsidR="00B879E5" w:rsidRPr="0031320B">
        <w:rPr>
          <w:rFonts w:ascii="Times New Roman" w:eastAsia="方正仿宋_GBK" w:hAnsi="Times New Roman" w:cs="Times New Roman"/>
          <w:u w:val="single"/>
        </w:rPr>
        <w:t>12</w:t>
      </w:r>
      <w:r w:rsidRPr="0031320B">
        <w:rPr>
          <w:rFonts w:ascii="Times New Roman" w:eastAsia="方正仿宋_GBK" w:hAnsi="Times New Roman" w:cs="Times New Roman"/>
          <w:u w:val="single"/>
        </w:rPr>
        <w:t>月</w:t>
      </w:r>
      <w:r w:rsidRPr="0031320B">
        <w:rPr>
          <w:rFonts w:ascii="Times New Roman" w:eastAsia="方正仿宋_GBK" w:hAnsi="Times New Roman" w:cs="Times New Roman"/>
          <w:u w:val="single"/>
        </w:rPr>
        <w:t>3</w:t>
      </w:r>
      <w:r w:rsidR="00B879E5" w:rsidRPr="0031320B">
        <w:rPr>
          <w:rFonts w:ascii="Times New Roman" w:eastAsia="方正仿宋_GBK" w:hAnsi="Times New Roman" w:cs="Times New Roman"/>
          <w:u w:val="single"/>
        </w:rPr>
        <w:t>1</w:t>
      </w:r>
      <w:r w:rsidRPr="0031320B">
        <w:rPr>
          <w:rFonts w:ascii="Times New Roman" w:eastAsia="方正仿宋_GBK" w:hAnsi="Times New Roman" w:cs="Times New Roman"/>
          <w:u w:val="single"/>
        </w:rPr>
        <w:t>日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</w:t>
      </w:r>
      <w:r w:rsidRPr="0031320B">
        <w:rPr>
          <w:rFonts w:ascii="Times New Roman" w:eastAsia="方正仿宋_GBK" w:hAnsi="Times New Roman" w:cs="Times New Roman"/>
        </w:rPr>
        <w:t>借款余额为</w:t>
      </w:r>
      <w:r w:rsidRPr="0031320B">
        <w:rPr>
          <w:rFonts w:ascii="Times New Roman" w:eastAsia="方正仿宋_GBK" w:hAnsi="Times New Roman" w:cs="Times New Roman"/>
          <w:u w:val="single"/>
        </w:rPr>
        <w:t xml:space="preserve">                 </w:t>
      </w:r>
      <w:r w:rsidRPr="0031320B">
        <w:rPr>
          <w:rFonts w:ascii="Times New Roman" w:eastAsia="方正仿宋_GBK" w:hAnsi="Times New Roman" w:cs="Times New Roman"/>
        </w:rPr>
        <w:t>。</w:t>
      </w:r>
    </w:p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</w:rPr>
      </w:pPr>
      <w:r w:rsidRPr="0031320B">
        <w:rPr>
          <w:rFonts w:ascii="Times New Roman" w:eastAsia="方正仿宋_GBK" w:hAnsi="Times New Roman" w:cs="Times New Roman"/>
        </w:rPr>
        <w:t xml:space="preserve">     </w:t>
      </w:r>
      <w:r w:rsidRPr="0031320B">
        <w:rPr>
          <w:rFonts w:ascii="Times New Roman" w:eastAsia="方正仿宋_GBK" w:hAnsi="Times New Roman" w:cs="Times New Roman"/>
        </w:rPr>
        <w:t>本轮企业贷款贴息申报情况如下：单位（元）</w:t>
      </w:r>
    </w:p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  <w:u w:val="single"/>
        </w:rPr>
      </w:pPr>
      <w:r w:rsidRPr="0031320B">
        <w:rPr>
          <w:rFonts w:ascii="Times New Roman" w:eastAsia="方正仿宋_GBK" w:hAnsi="Times New Roman" w:cs="Times New Roman"/>
          <w:b/>
          <w:bCs/>
          <w:u w:val="single"/>
        </w:rPr>
        <w:t>请填报：</w:t>
      </w:r>
      <w:r w:rsidRPr="0031320B">
        <w:rPr>
          <w:rFonts w:ascii="Times New Roman" w:eastAsia="方正仿宋_GBK" w:hAnsi="Times New Roman" w:cs="Times New Roman"/>
          <w:u w:val="single"/>
        </w:rPr>
        <w:t>2022</w:t>
      </w:r>
      <w:r w:rsidRPr="0031320B">
        <w:rPr>
          <w:rFonts w:ascii="Times New Roman" w:eastAsia="方正仿宋_GBK" w:hAnsi="Times New Roman" w:cs="Times New Roman"/>
          <w:u w:val="single"/>
        </w:rPr>
        <w:t>年</w:t>
      </w:r>
      <w:r w:rsidRPr="0031320B">
        <w:rPr>
          <w:rFonts w:ascii="Times New Roman" w:eastAsia="方正仿宋_GBK" w:hAnsi="Times New Roman" w:cs="Times New Roman"/>
          <w:u w:val="single"/>
        </w:rPr>
        <w:t>1</w:t>
      </w:r>
      <w:r w:rsidRPr="0031320B">
        <w:rPr>
          <w:rFonts w:ascii="Times New Roman" w:eastAsia="方正仿宋_GBK" w:hAnsi="Times New Roman" w:cs="Times New Roman"/>
          <w:u w:val="single"/>
        </w:rPr>
        <w:t>月起至本轮申报期间截止日内的实际提款，在本轮申报周期（</w:t>
      </w:r>
      <w:r w:rsidRPr="0031320B">
        <w:rPr>
          <w:rFonts w:ascii="Times New Roman" w:eastAsia="方正仿宋_GBK" w:hAnsi="Times New Roman" w:cs="Times New Roman"/>
          <w:u w:val="single"/>
        </w:rPr>
        <w:t>2022</w:t>
      </w:r>
      <w:r w:rsidRPr="0031320B">
        <w:rPr>
          <w:rFonts w:ascii="Times New Roman" w:eastAsia="方正仿宋_GBK" w:hAnsi="Times New Roman" w:cs="Times New Roman"/>
          <w:u w:val="single"/>
        </w:rPr>
        <w:t>年</w:t>
      </w:r>
      <w:r w:rsidR="00B879E5" w:rsidRPr="0031320B">
        <w:rPr>
          <w:rFonts w:ascii="Times New Roman" w:eastAsia="方正仿宋_GBK" w:hAnsi="Times New Roman" w:cs="Times New Roman"/>
          <w:u w:val="single"/>
        </w:rPr>
        <w:t>7</w:t>
      </w:r>
      <w:r w:rsidRPr="0031320B">
        <w:rPr>
          <w:rFonts w:ascii="Times New Roman" w:eastAsia="方正仿宋_GBK" w:hAnsi="Times New Roman" w:cs="Times New Roman"/>
          <w:u w:val="single"/>
        </w:rPr>
        <w:t>至</w:t>
      </w:r>
      <w:r w:rsidR="00B879E5" w:rsidRPr="0031320B">
        <w:rPr>
          <w:rFonts w:ascii="Times New Roman" w:eastAsia="方正仿宋_GBK" w:hAnsi="Times New Roman" w:cs="Times New Roman"/>
          <w:u w:val="single"/>
        </w:rPr>
        <w:t>12</w:t>
      </w:r>
      <w:r w:rsidRPr="0031320B">
        <w:rPr>
          <w:rFonts w:ascii="Times New Roman" w:eastAsia="方正仿宋_GBK" w:hAnsi="Times New Roman" w:cs="Times New Roman"/>
          <w:u w:val="single"/>
        </w:rPr>
        <w:t>月）内实际支付的利息情况。（</w:t>
      </w:r>
      <w:proofErr w:type="gramStart"/>
      <w:r w:rsidRPr="0031320B">
        <w:rPr>
          <w:rFonts w:ascii="Times New Roman" w:eastAsia="方正仿宋_GBK" w:hAnsi="Times New Roman" w:cs="Times New Roman"/>
          <w:u w:val="single"/>
        </w:rPr>
        <w:t>若相应</w:t>
      </w:r>
      <w:proofErr w:type="gramEnd"/>
      <w:r w:rsidRPr="0031320B">
        <w:rPr>
          <w:rFonts w:ascii="Times New Roman" w:eastAsia="方正仿宋_GBK" w:hAnsi="Times New Roman" w:cs="Times New Roman"/>
          <w:u w:val="single"/>
        </w:rPr>
        <w:t>提款在本轮申报周期内未支付利息则无需填写）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2"/>
        <w:gridCol w:w="1417"/>
        <w:gridCol w:w="993"/>
        <w:gridCol w:w="992"/>
        <w:gridCol w:w="1417"/>
      </w:tblGrid>
      <w:tr w:rsidR="001F6A97" w:rsidRPr="0031320B">
        <w:tc>
          <w:tcPr>
            <w:tcW w:w="675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序号</w:t>
            </w:r>
          </w:p>
        </w:tc>
        <w:tc>
          <w:tcPr>
            <w:tcW w:w="1134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提款金额</w:t>
            </w:r>
          </w:p>
        </w:tc>
        <w:tc>
          <w:tcPr>
            <w:tcW w:w="993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提款日</w:t>
            </w:r>
          </w:p>
        </w:tc>
        <w:tc>
          <w:tcPr>
            <w:tcW w:w="992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起息日</w:t>
            </w:r>
          </w:p>
        </w:tc>
        <w:tc>
          <w:tcPr>
            <w:tcW w:w="1417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结息日</w:t>
            </w: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/</w:t>
            </w: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还款日</w:t>
            </w:r>
          </w:p>
        </w:tc>
        <w:tc>
          <w:tcPr>
            <w:tcW w:w="993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计息天数</w:t>
            </w:r>
          </w:p>
        </w:tc>
        <w:tc>
          <w:tcPr>
            <w:tcW w:w="992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贷款利率</w:t>
            </w:r>
          </w:p>
        </w:tc>
        <w:tc>
          <w:tcPr>
            <w:tcW w:w="1417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sz w:val="18"/>
                <w:szCs w:val="20"/>
              </w:rPr>
              <w:t>实际支付利息</w:t>
            </w:r>
          </w:p>
        </w:tc>
      </w:tr>
      <w:tr w:rsidR="001F6A97" w:rsidRPr="0031320B">
        <w:tc>
          <w:tcPr>
            <w:tcW w:w="675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</w:tr>
      <w:tr w:rsidR="001F6A97" w:rsidRPr="0031320B">
        <w:tc>
          <w:tcPr>
            <w:tcW w:w="675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</w:tr>
      <w:tr w:rsidR="001F6A97" w:rsidRPr="0031320B">
        <w:tc>
          <w:tcPr>
            <w:tcW w:w="675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</w:tr>
      <w:tr w:rsidR="001F6A97" w:rsidRPr="0031320B">
        <w:tc>
          <w:tcPr>
            <w:tcW w:w="675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</w:tr>
      <w:tr w:rsidR="001F6A97" w:rsidRPr="0031320B">
        <w:tc>
          <w:tcPr>
            <w:tcW w:w="675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18"/>
                <w:szCs w:val="20"/>
              </w:rPr>
            </w:pPr>
          </w:p>
        </w:tc>
      </w:tr>
      <w:tr w:rsidR="001F6A97" w:rsidRPr="0031320B">
        <w:tc>
          <w:tcPr>
            <w:tcW w:w="675" w:type="dxa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  <w:t>合计</w:t>
            </w:r>
          </w:p>
        </w:tc>
        <w:tc>
          <w:tcPr>
            <w:tcW w:w="1134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:rsidR="001F6A97" w:rsidRPr="0031320B" w:rsidRDefault="001F6A97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1F6A97" w:rsidRPr="0031320B">
        <w:tc>
          <w:tcPr>
            <w:tcW w:w="8613" w:type="dxa"/>
            <w:gridSpan w:val="8"/>
          </w:tcPr>
          <w:p w:rsidR="001F6A97" w:rsidRPr="0031320B" w:rsidRDefault="00000000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</w:pPr>
            <w:r w:rsidRPr="0031320B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1320B">
              <w:rPr>
                <w:rFonts w:ascii="Times New Roman" w:eastAsia="方正仿宋_GBK" w:hAnsi="Times New Roman" w:cs="Times New Roman"/>
              </w:rPr>
              <w:t>备注：（如融资涉及提前还款等较为复杂的情况，请于此栏中描述说明。）</w:t>
            </w:r>
            <w:r w:rsidRPr="0031320B">
              <w:rPr>
                <w:rFonts w:ascii="Times New Roman" w:eastAsia="方正仿宋_GBK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</w:tbl>
    <w:p w:rsidR="001F6A97" w:rsidRPr="0031320B" w:rsidRDefault="00000000">
      <w:pPr>
        <w:spacing w:line="360" w:lineRule="auto"/>
        <w:jc w:val="left"/>
        <w:rPr>
          <w:rFonts w:ascii="Times New Roman" w:eastAsia="方正仿宋_GBK" w:hAnsi="Times New Roman" w:cs="Times New Roman"/>
        </w:rPr>
      </w:pPr>
      <w:r w:rsidRPr="0031320B">
        <w:rPr>
          <w:rFonts w:ascii="Times New Roman" w:eastAsia="方正仿宋_GBK" w:hAnsi="Times New Roman" w:cs="Times New Roman"/>
        </w:rPr>
        <w:t xml:space="preserve">     </w:t>
      </w:r>
      <w:r w:rsidRPr="0031320B">
        <w:rPr>
          <w:rFonts w:ascii="Times New Roman" w:eastAsia="方正仿宋_GBK" w:hAnsi="Times New Roman" w:cs="Times New Roman"/>
        </w:rPr>
        <w:t>我行确认上述企业贷款的提款、还款、和利息信息真实、准确，与对应的贷款合同、银行业务凭证一致，特此说明！</w:t>
      </w:r>
    </w:p>
    <w:p w:rsidR="001F6A97" w:rsidRPr="0031320B" w:rsidRDefault="001F6A97">
      <w:pPr>
        <w:spacing w:line="360" w:lineRule="auto"/>
        <w:jc w:val="left"/>
        <w:rPr>
          <w:rFonts w:ascii="Times New Roman" w:eastAsia="方正仿宋_GBK" w:hAnsi="Times New Roman" w:cs="Times New Roman"/>
        </w:rPr>
      </w:pPr>
    </w:p>
    <w:p w:rsidR="001F6A97" w:rsidRPr="0031320B" w:rsidRDefault="00000000">
      <w:pPr>
        <w:spacing w:line="360" w:lineRule="auto"/>
        <w:jc w:val="right"/>
        <w:rPr>
          <w:rFonts w:ascii="Times New Roman" w:eastAsia="方正仿宋_GBK" w:hAnsi="Times New Roman" w:cs="Times New Roman"/>
        </w:rPr>
      </w:pPr>
      <w:r w:rsidRPr="0031320B">
        <w:rPr>
          <w:rFonts w:ascii="Times New Roman" w:eastAsia="方正仿宋_GBK" w:hAnsi="Times New Roman" w:cs="Times New Roman"/>
        </w:rPr>
        <w:t>XXXX</w:t>
      </w:r>
      <w:r w:rsidRPr="0031320B">
        <w:rPr>
          <w:rFonts w:ascii="Times New Roman" w:eastAsia="方正仿宋_GBK" w:hAnsi="Times New Roman" w:cs="Times New Roman"/>
        </w:rPr>
        <w:t>银行新片区分</w:t>
      </w:r>
      <w:r w:rsidRPr="0031320B">
        <w:rPr>
          <w:rFonts w:ascii="Times New Roman" w:eastAsia="方正仿宋_GBK" w:hAnsi="Times New Roman" w:cs="Times New Roman"/>
        </w:rPr>
        <w:t>/</w:t>
      </w:r>
      <w:r w:rsidRPr="0031320B">
        <w:rPr>
          <w:rFonts w:ascii="Times New Roman" w:eastAsia="方正仿宋_GBK" w:hAnsi="Times New Roman" w:cs="Times New Roman"/>
        </w:rPr>
        <w:t>支行</w:t>
      </w:r>
    </w:p>
    <w:p w:rsidR="001F6A97" w:rsidRPr="00F01B74" w:rsidRDefault="00000000" w:rsidP="00F01B74">
      <w:pPr>
        <w:spacing w:line="360" w:lineRule="auto"/>
        <w:ind w:right="420"/>
        <w:jc w:val="right"/>
        <w:rPr>
          <w:rFonts w:ascii="Times New Roman" w:eastAsia="方正仿宋_GBK" w:hAnsi="Times New Roman" w:cs="Times New Roman" w:hint="eastAsia"/>
        </w:rPr>
      </w:pPr>
      <w:r w:rsidRPr="0031320B">
        <w:rPr>
          <w:rFonts w:ascii="Times New Roman" w:eastAsia="方正仿宋_GBK" w:hAnsi="Times New Roman" w:cs="Times New Roman"/>
        </w:rPr>
        <w:t>（银行公章）</w:t>
      </w:r>
    </w:p>
    <w:sectPr w:rsidR="001F6A97" w:rsidRPr="00F01B74" w:rsidSect="00FD704D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288" w:rsidRDefault="009E2288" w:rsidP="000B31EF">
      <w:r>
        <w:separator/>
      </w:r>
    </w:p>
  </w:endnote>
  <w:endnote w:type="continuationSeparator" w:id="0">
    <w:p w:rsidR="009E2288" w:rsidRDefault="009E2288" w:rsidP="000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288" w:rsidRDefault="009E2288" w:rsidP="000B31EF">
      <w:r>
        <w:separator/>
      </w:r>
    </w:p>
  </w:footnote>
  <w:footnote w:type="continuationSeparator" w:id="0">
    <w:p w:rsidR="009E2288" w:rsidRDefault="009E2288" w:rsidP="000B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zYzVlYjcwMDcwMjEzYmZiMzdjY2M5OGQ5ZDVmMDMifQ=="/>
  </w:docVars>
  <w:rsids>
    <w:rsidRoot w:val="08C57A4C"/>
    <w:rsid w:val="000B31EF"/>
    <w:rsid w:val="001F6A97"/>
    <w:rsid w:val="0031320B"/>
    <w:rsid w:val="00752A69"/>
    <w:rsid w:val="009E2288"/>
    <w:rsid w:val="00A903D7"/>
    <w:rsid w:val="00B57BCC"/>
    <w:rsid w:val="00B879E5"/>
    <w:rsid w:val="00C401DB"/>
    <w:rsid w:val="00EE27E3"/>
    <w:rsid w:val="00F01B74"/>
    <w:rsid w:val="00F80199"/>
    <w:rsid w:val="00FD704D"/>
    <w:rsid w:val="08C57A4C"/>
    <w:rsid w:val="09436A8B"/>
    <w:rsid w:val="1078224E"/>
    <w:rsid w:val="122136E2"/>
    <w:rsid w:val="16646293"/>
    <w:rsid w:val="19CC03D7"/>
    <w:rsid w:val="1B697EA8"/>
    <w:rsid w:val="1B8371BB"/>
    <w:rsid w:val="25872963"/>
    <w:rsid w:val="3656754F"/>
    <w:rsid w:val="47126064"/>
    <w:rsid w:val="4A886383"/>
    <w:rsid w:val="531225F7"/>
    <w:rsid w:val="531806BB"/>
    <w:rsid w:val="53A94D0A"/>
    <w:rsid w:val="57F8095F"/>
    <w:rsid w:val="5B6A7475"/>
    <w:rsid w:val="5EA44E50"/>
    <w:rsid w:val="62C05BCC"/>
    <w:rsid w:val="63ED29F1"/>
    <w:rsid w:val="64C04216"/>
    <w:rsid w:val="65956E9C"/>
    <w:rsid w:val="740C0C71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C7366"/>
  <w15:docId w15:val="{A66EBC27-47A6-4C55-A7AA-5E5C585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  <w:bCs/>
    </w:rPr>
  </w:style>
  <w:style w:type="paragraph" w:customStyle="1" w:styleId="Bodytext1">
    <w:name w:val="Body text|1"/>
    <w:basedOn w:val="a"/>
    <w:qFormat/>
    <w:pPr>
      <w:spacing w:line="432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6">
    <w:name w:val="header"/>
    <w:basedOn w:val="a"/>
    <w:link w:val="a7"/>
    <w:rsid w:val="000B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B31EF"/>
    <w:rPr>
      <w:kern w:val="2"/>
      <w:sz w:val="18"/>
      <w:szCs w:val="18"/>
    </w:rPr>
  </w:style>
  <w:style w:type="paragraph" w:styleId="a8">
    <w:name w:val="footer"/>
    <w:basedOn w:val="a"/>
    <w:link w:val="a9"/>
    <w:rsid w:val="000B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B3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柳泉</dc:creator>
  <cp:lastModifiedBy>pc</cp:lastModifiedBy>
  <cp:revision>8</cp:revision>
  <dcterms:created xsi:type="dcterms:W3CDTF">2023-01-29T06:34:00Z</dcterms:created>
  <dcterms:modified xsi:type="dcterms:W3CDTF">2023-01-30T01:49:00Z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1A29707CA5E44D5981375CED3D819D13</vt:lpwstr>
  </property>
</Properties>
</file>