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5D" w:rsidRDefault="00911DCE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各平台</w:t>
      </w:r>
      <w:r>
        <w:rPr>
          <w:rFonts w:eastAsia="华文中宋" w:hint="eastAsia"/>
          <w:sz w:val="44"/>
          <w:szCs w:val="44"/>
        </w:rPr>
        <w:t>及地区</w:t>
      </w:r>
      <w:r>
        <w:rPr>
          <w:rFonts w:eastAsia="华文中宋"/>
          <w:sz w:val="44"/>
          <w:szCs w:val="44"/>
        </w:rPr>
        <w:t>联系人</w:t>
      </w:r>
    </w:p>
    <w:p w:rsidR="00537B5D" w:rsidRDefault="00537B5D">
      <w:pPr>
        <w:spacing w:line="580" w:lineRule="exact"/>
        <w:textAlignment w:val="baseline"/>
        <w:rPr>
          <w:rFonts w:eastAsia="黑体"/>
          <w:sz w:val="32"/>
          <w:szCs w:val="30"/>
        </w:rPr>
      </w:pPr>
    </w:p>
    <w:p w:rsidR="00207DC1" w:rsidRDefault="00207DC1" w:rsidP="00207DC1">
      <w:pPr>
        <w:spacing w:line="580" w:lineRule="exact"/>
        <w:ind w:firstLineChars="200" w:firstLine="643"/>
        <w:rPr>
          <w:rFonts w:ascii="仿宋_GB2312" w:eastAsia="仿宋_GB2312" w:cs="FZFSK--GBK1-0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东方英才青年项目技术负责人，谢兰俊，18621749060</w:t>
      </w:r>
    </w:p>
    <w:p w:rsidR="00537B5D" w:rsidRDefault="00911DCE" w:rsidP="00207DC1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1.文化思政平台：</w:t>
      </w:r>
      <w:r>
        <w:rPr>
          <w:rFonts w:ascii="仿宋_GB2312" w:hint="eastAsia"/>
          <w:sz w:val="32"/>
          <w:szCs w:val="32"/>
        </w:rPr>
        <w:t xml:space="preserve"> 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市委宣传部干部处，联系方式：陈昌杰</w:t>
      </w:r>
      <w:r>
        <w:rPr>
          <w:rFonts w:ascii="仿宋_GB2312" w:hint="eastAsia"/>
          <w:sz w:val="32"/>
          <w:szCs w:val="32"/>
        </w:rPr>
        <w:t xml:space="preserve"> 24022323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（法律领域人才）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市司法局政治部人事警务处，联</w:t>
      </w:r>
      <w:bookmarkStart w:id="0" w:name="_GoBack"/>
      <w:bookmarkEnd w:id="0"/>
      <w:r>
        <w:rPr>
          <w:rFonts w:ascii="仿宋_GB2312" w:hint="eastAsia"/>
          <w:sz w:val="32"/>
          <w:szCs w:val="32"/>
        </w:rPr>
        <w:t>系方式：吕瞻</w:t>
      </w:r>
      <w:r>
        <w:rPr>
          <w:rFonts w:ascii="仿宋_GB2312" w:hint="eastAsia"/>
          <w:sz w:val="32"/>
          <w:szCs w:val="32"/>
        </w:rPr>
        <w:t xml:space="preserve"> 24029227</w:t>
      </w:r>
    </w:p>
    <w:p w:rsidR="00537B5D" w:rsidRDefault="00911DCE" w:rsidP="00A55134">
      <w:pPr>
        <w:spacing w:line="580" w:lineRule="exact"/>
        <w:ind w:firstLineChars="200" w:firstLine="658"/>
        <w:rPr>
          <w:rFonts w:ascii="仿宋_GB2312"/>
          <w:b/>
          <w:spacing w:val="4"/>
          <w:sz w:val="32"/>
          <w:szCs w:val="32"/>
        </w:rPr>
      </w:pPr>
      <w:r>
        <w:rPr>
          <w:rFonts w:ascii="仿宋_GB2312" w:hint="eastAsia"/>
          <w:b/>
          <w:spacing w:val="4"/>
          <w:sz w:val="32"/>
          <w:szCs w:val="32"/>
        </w:rPr>
        <w:t>（体育人才）</w:t>
      </w:r>
    </w:p>
    <w:p w:rsidR="00537B5D" w:rsidRDefault="00911DCE">
      <w:pPr>
        <w:spacing w:line="580" w:lineRule="exact"/>
        <w:ind w:firstLineChars="200" w:firstLine="656"/>
        <w:rPr>
          <w:rFonts w:ascii="仿宋_GB2312"/>
          <w:sz w:val="32"/>
          <w:szCs w:val="32"/>
        </w:rPr>
      </w:pPr>
      <w:r>
        <w:rPr>
          <w:rFonts w:ascii="仿宋_GB2312" w:hint="eastAsia"/>
          <w:spacing w:val="4"/>
          <w:sz w:val="32"/>
          <w:szCs w:val="32"/>
        </w:rPr>
        <w:t>市体育局人事处（外事处），</w:t>
      </w:r>
      <w:r>
        <w:rPr>
          <w:rFonts w:ascii="仿宋_GB2312" w:hint="eastAsia"/>
          <w:sz w:val="32"/>
          <w:szCs w:val="32"/>
        </w:rPr>
        <w:t>联系方式：刘志远</w:t>
      </w:r>
      <w:r>
        <w:rPr>
          <w:rFonts w:ascii="仿宋_GB2312" w:hint="eastAsia"/>
          <w:sz w:val="32"/>
          <w:szCs w:val="32"/>
        </w:rPr>
        <w:t xml:space="preserve"> 63278549</w:t>
      </w:r>
    </w:p>
    <w:p w:rsidR="00537B5D" w:rsidRDefault="00911DCE" w:rsidP="00207DC1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2.教育平台：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市教卫工作党委人才工作处，联系人：张玉奇</w:t>
      </w:r>
      <w:r>
        <w:rPr>
          <w:rFonts w:ascii="仿宋_GB2312" w:hint="eastAsia"/>
          <w:sz w:val="32"/>
          <w:szCs w:val="32"/>
        </w:rPr>
        <w:t>23117345</w:t>
      </w:r>
    </w:p>
    <w:p w:rsidR="00537B5D" w:rsidRDefault="00911DCE" w:rsidP="00207DC1">
      <w:pPr>
        <w:spacing w:line="58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3.科技平台：</w:t>
      </w:r>
    </w:p>
    <w:p w:rsidR="00537B5D" w:rsidRDefault="00911DCE">
      <w:pPr>
        <w:spacing w:line="580" w:lineRule="exact"/>
        <w:ind w:firstLineChars="200" w:firstLine="64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市科委人才工作处，联系人：付克义</w:t>
      </w:r>
      <w:r>
        <w:rPr>
          <w:rFonts w:ascii="仿宋_GB2312" w:hint="eastAsia"/>
          <w:sz w:val="32"/>
          <w:szCs w:val="32"/>
        </w:rPr>
        <w:t xml:space="preserve"> 23112531</w:t>
      </w:r>
    </w:p>
    <w:p w:rsidR="00537B5D" w:rsidRDefault="00911DCE" w:rsidP="00207DC1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4.产业平台：</w:t>
      </w:r>
    </w:p>
    <w:p w:rsidR="00537B5D" w:rsidRDefault="00911DCE">
      <w:pPr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市经济信息化委人事教育处，联系人：朱尹默</w:t>
      </w:r>
      <w:r>
        <w:rPr>
          <w:rFonts w:ascii="仿宋_GB2312" w:hint="eastAsia"/>
          <w:sz w:val="32"/>
          <w:szCs w:val="32"/>
        </w:rPr>
        <w:t xml:space="preserve"> 23112632</w:t>
      </w:r>
    </w:p>
    <w:p w:rsidR="00537B5D" w:rsidRDefault="00911DCE" w:rsidP="00207DC1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（外资企业）</w:t>
      </w:r>
    </w:p>
    <w:p w:rsidR="00537B5D" w:rsidRDefault="00911DCE">
      <w:pPr>
        <w:spacing w:line="560" w:lineRule="exact"/>
        <w:ind w:firstLineChars="200" w:firstLine="64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kern w:val="0"/>
          <w:sz w:val="32"/>
          <w:szCs w:val="32"/>
        </w:rPr>
        <w:t>市商务委干部人事处，</w:t>
      </w:r>
      <w:r>
        <w:rPr>
          <w:rFonts w:ascii="仿宋_GB2312" w:hint="eastAsia"/>
          <w:sz w:val="32"/>
          <w:szCs w:val="32"/>
        </w:rPr>
        <w:t>联系人：</w:t>
      </w:r>
      <w:r>
        <w:rPr>
          <w:rFonts w:ascii="仿宋_GB2312" w:eastAsia="仿宋_GB2312" w:cs="FZFSK--GBK1-0" w:hint="eastAsia"/>
          <w:kern w:val="0"/>
          <w:sz w:val="32"/>
          <w:szCs w:val="32"/>
        </w:rPr>
        <w:t>万成浩 23110571</w:t>
      </w:r>
    </w:p>
    <w:p w:rsidR="00537B5D" w:rsidRDefault="00911DCE">
      <w:pPr>
        <w:spacing w:line="560" w:lineRule="exact"/>
        <w:ind w:firstLineChars="200" w:firstLine="64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kern w:val="0"/>
          <w:sz w:val="32"/>
          <w:szCs w:val="32"/>
        </w:rPr>
        <w:t>(军民融合）</w:t>
      </w:r>
    </w:p>
    <w:p w:rsidR="00537B5D" w:rsidRDefault="00911DCE">
      <w:pPr>
        <w:ind w:firstLineChars="200" w:firstLine="64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eastAsia="仿宋_GB2312" w:cs="FZFSK--GBK1-0" w:hint="eastAsia"/>
          <w:kern w:val="0"/>
          <w:sz w:val="32"/>
          <w:szCs w:val="32"/>
        </w:rPr>
        <w:t>联系人：</w:t>
      </w:r>
      <w:r>
        <w:rPr>
          <w:rFonts w:ascii="仿宋_GB2312" w:hint="eastAsia"/>
          <w:sz w:val="32"/>
          <w:szCs w:val="32"/>
        </w:rPr>
        <w:t>叶勉</w:t>
      </w:r>
      <w:r>
        <w:rPr>
          <w:rFonts w:ascii="仿宋_GB2312" w:hint="eastAsia"/>
          <w:sz w:val="32"/>
          <w:szCs w:val="32"/>
        </w:rPr>
        <w:t>23170822</w:t>
      </w:r>
    </w:p>
    <w:p w:rsidR="00537B5D" w:rsidRDefault="00911DCE" w:rsidP="00207DC1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5.金融平台：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市金融工作党委人才工作处，联系人：郭文</w:t>
      </w:r>
      <w:r>
        <w:rPr>
          <w:rFonts w:ascii="仿宋_GB2312" w:hint="eastAsia"/>
          <w:sz w:val="32"/>
          <w:szCs w:val="32"/>
        </w:rPr>
        <w:t xml:space="preserve"> 23116372</w:t>
      </w:r>
    </w:p>
    <w:p w:rsidR="00537B5D" w:rsidRDefault="00911DCE" w:rsidP="00207DC1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6.城乡治理平台：</w:t>
      </w:r>
    </w:p>
    <w:p w:rsidR="00537B5D" w:rsidRDefault="00911DCE">
      <w:pPr>
        <w:pStyle w:val="HTML"/>
        <w:shd w:val="clear" w:color="auto" w:fill="FFFFFF"/>
        <w:ind w:firstLineChars="196" w:firstLine="627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市建设交通工作党委干部人事处，</w:t>
      </w:r>
      <w:r>
        <w:rPr>
          <w:rFonts w:ascii="仿宋_GB2312" w:hint="eastAsia"/>
          <w:sz w:val="32"/>
          <w:szCs w:val="32"/>
        </w:rPr>
        <w:t>联系人：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杨振浩 23113138</w:t>
      </w:r>
    </w:p>
    <w:p w:rsidR="00537B5D" w:rsidRDefault="00911DCE">
      <w:pPr>
        <w:pStyle w:val="HTML"/>
        <w:shd w:val="clear" w:color="auto" w:fill="FFFFFF"/>
        <w:ind w:firstLineChars="196" w:firstLine="627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（农业人才）</w:t>
      </w:r>
    </w:p>
    <w:p w:rsidR="00537B5D" w:rsidRDefault="00911DC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市农业农村委干部人事处</w:t>
      </w:r>
      <w:r>
        <w:rPr>
          <w:rFonts w:ascii="仿宋_GB2312" w:hint="eastAsia"/>
          <w:sz w:val="32"/>
          <w:szCs w:val="32"/>
        </w:rPr>
        <w:t xml:space="preserve"> ,</w:t>
      </w:r>
      <w:r>
        <w:rPr>
          <w:rFonts w:ascii="仿宋_GB2312" w:hint="eastAsia"/>
          <w:sz w:val="32"/>
          <w:szCs w:val="32"/>
        </w:rPr>
        <w:t>联系人：张漪</w:t>
      </w:r>
      <w:r>
        <w:rPr>
          <w:rFonts w:ascii="仿宋_GB2312" w:hint="eastAsia"/>
          <w:sz w:val="32"/>
          <w:szCs w:val="32"/>
        </w:rPr>
        <w:t xml:space="preserve"> 23113037</w:t>
      </w:r>
    </w:p>
    <w:p w:rsidR="00537B5D" w:rsidRDefault="00911DCE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7.卫生平台: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卫生健康委科教处</w:t>
      </w:r>
      <w:r>
        <w:rPr>
          <w:rFonts w:ascii="仿宋_GB2312" w:hint="eastAsia"/>
          <w:sz w:val="32"/>
          <w:szCs w:val="32"/>
        </w:rPr>
        <w:t>,</w:t>
      </w:r>
      <w:r>
        <w:rPr>
          <w:rFonts w:ascii="仿宋_GB2312" w:hint="eastAsia"/>
          <w:sz w:val="32"/>
          <w:szCs w:val="32"/>
        </w:rPr>
        <w:t>联系人：方吕</w:t>
      </w:r>
      <w:r>
        <w:rPr>
          <w:rFonts w:ascii="仿宋_GB2312" w:hint="eastAsia"/>
          <w:sz w:val="32"/>
          <w:szCs w:val="32"/>
        </w:rPr>
        <w:t>23117973</w:t>
      </w:r>
    </w:p>
    <w:p w:rsidR="00537B5D" w:rsidRDefault="00911DCE">
      <w:pPr>
        <w:spacing w:line="560" w:lineRule="exact"/>
        <w:ind w:firstLineChars="200" w:firstLine="643"/>
        <w:rPr>
          <w:rFonts w:ascii="仿宋_GB2312" w:eastAsia="仿宋_GB2312" w:cs="FZFSK--GBK1-0"/>
          <w:b/>
          <w:bCs/>
          <w:kern w:val="0"/>
          <w:sz w:val="32"/>
          <w:szCs w:val="32"/>
        </w:rPr>
      </w:pPr>
      <w:r>
        <w:rPr>
          <w:rFonts w:ascii="仿宋_GB2312" w:eastAsia="仿宋_GB2312" w:cs="FZFSK--GBK1-0" w:hint="eastAsia"/>
          <w:b/>
          <w:bCs/>
          <w:kern w:val="0"/>
          <w:sz w:val="32"/>
          <w:szCs w:val="32"/>
        </w:rPr>
        <w:t>8.国资平台: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sz w:val="32"/>
          <w:szCs w:val="32"/>
        </w:rPr>
        <w:t>市国资委企业领导人员管理处</w:t>
      </w:r>
      <w:r>
        <w:rPr>
          <w:rFonts w:ascii="仿宋_GB2312" w:hint="eastAsia"/>
          <w:sz w:val="32"/>
          <w:szCs w:val="32"/>
        </w:rPr>
        <w:t>,</w:t>
      </w:r>
      <w:r>
        <w:rPr>
          <w:rFonts w:ascii="仿宋_GB2312" w:hint="eastAsia"/>
          <w:sz w:val="32"/>
          <w:szCs w:val="32"/>
        </w:rPr>
        <w:t>联系人：尤优</w:t>
      </w:r>
      <w:r>
        <w:rPr>
          <w:rFonts w:ascii="仿宋_GB2312" w:hint="eastAsia"/>
          <w:sz w:val="32"/>
          <w:szCs w:val="32"/>
        </w:rPr>
        <w:t>23117132</w:t>
      </w:r>
      <w:r>
        <w:rPr>
          <w:rFonts w:ascii="仿宋_GB2312" w:hint="eastAsia"/>
          <w:sz w:val="32"/>
          <w:szCs w:val="32"/>
        </w:rPr>
        <w:t>、</w:t>
      </w:r>
      <w:r>
        <w:rPr>
          <w:rFonts w:ascii="仿宋_GB2312" w:hint="eastAsia"/>
          <w:sz w:val="32"/>
          <w:szCs w:val="32"/>
        </w:rPr>
        <w:t>54186123</w:t>
      </w:r>
      <w:r>
        <w:rPr>
          <w:rFonts w:ascii="仿宋_GB2312" w:hint="eastAsia"/>
          <w:sz w:val="32"/>
          <w:szCs w:val="32"/>
        </w:rPr>
        <w:t>，张轶</w:t>
      </w:r>
      <w:r>
        <w:rPr>
          <w:rFonts w:ascii="仿宋_GB2312" w:hint="eastAsia"/>
          <w:sz w:val="32"/>
          <w:szCs w:val="32"/>
        </w:rPr>
        <w:t>23115741</w:t>
      </w:r>
      <w:r>
        <w:rPr>
          <w:rFonts w:ascii="仿宋_GB2312" w:hint="eastAsia"/>
          <w:b/>
          <w:sz w:val="32"/>
          <w:szCs w:val="32"/>
        </w:rPr>
        <w:t>科技领军人才选拔推荐平台：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平台地址：</w:t>
      </w:r>
      <w:r>
        <w:rPr>
          <w:rFonts w:ascii="仿宋_GB2312" w:hint="eastAsia"/>
          <w:sz w:val="32"/>
          <w:szCs w:val="32"/>
        </w:rPr>
        <w:t>人民大道</w:t>
      </w:r>
      <w:r>
        <w:rPr>
          <w:rFonts w:ascii="仿宋_GB2312"/>
          <w:sz w:val="32"/>
          <w:szCs w:val="32"/>
        </w:rPr>
        <w:t>200</w:t>
      </w:r>
      <w:r>
        <w:rPr>
          <w:rFonts w:ascii="仿宋_GB2312" w:hint="eastAsia"/>
          <w:sz w:val="32"/>
          <w:szCs w:val="32"/>
        </w:rPr>
        <w:t>号</w:t>
      </w:r>
      <w:r>
        <w:rPr>
          <w:rFonts w:ascii="仿宋_GB2312"/>
          <w:sz w:val="32"/>
          <w:szCs w:val="32"/>
        </w:rPr>
        <w:t>810B</w:t>
      </w:r>
      <w:r>
        <w:rPr>
          <w:rFonts w:ascii="仿宋_GB2312"/>
          <w:sz w:val="32"/>
          <w:szCs w:val="32"/>
        </w:rPr>
        <w:t> </w:t>
      </w:r>
      <w:r>
        <w:rPr>
          <w:rFonts w:ascii="仿宋_GB2312"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市科委人才工作处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</w:t>
      </w:r>
      <w:r>
        <w:rPr>
          <w:rFonts w:ascii="仿宋_GB2312"/>
          <w:sz w:val="32"/>
          <w:szCs w:val="32"/>
        </w:rPr>
        <w:t>/</w:t>
      </w:r>
      <w:r>
        <w:rPr>
          <w:rFonts w:ascii="仿宋_GB2312" w:hint="eastAsia"/>
          <w:sz w:val="32"/>
          <w:szCs w:val="32"/>
        </w:rPr>
        <w:t>电话：付克义</w:t>
      </w:r>
      <w:r>
        <w:rPr>
          <w:rFonts w:ascii="仿宋_GB2312" w:hint="eastAsia"/>
          <w:sz w:val="32"/>
          <w:szCs w:val="32"/>
        </w:rPr>
        <w:t xml:space="preserve"> 23112531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9</w:t>
      </w:r>
      <w:r>
        <w:rPr>
          <w:rFonts w:ascii="仿宋_GB2312" w:hint="eastAsia"/>
          <w:b/>
          <w:sz w:val="32"/>
          <w:szCs w:val="32"/>
        </w:rPr>
        <w:t>．各区联系人：</w:t>
      </w:r>
    </w:p>
    <w:p w:rsidR="00537B5D" w:rsidRDefault="00911DCE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（区属相关事业单位及民营企业可通过地区申报）</w:t>
      </w:r>
    </w:p>
    <w:p w:rsidR="00537B5D" w:rsidRDefault="00911DCE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</w:t>
      </w:r>
      <w:r>
        <w:rPr>
          <w:rFonts w:ascii="仿宋_GB2312" w:hint="eastAsia"/>
          <w:b/>
          <w:sz w:val="32"/>
          <w:szCs w:val="32"/>
        </w:rPr>
        <w:t>）浦东新区</w:t>
      </w:r>
    </w:p>
    <w:p w:rsidR="00537B5D" w:rsidRDefault="00911DCE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联系人：赵博韬</w:t>
      </w:r>
      <w:r>
        <w:rPr>
          <w:rFonts w:ascii="仿宋_GB2312" w:hint="eastAsia"/>
          <w:sz w:val="32"/>
          <w:szCs w:val="32"/>
        </w:rPr>
        <w:t>58601057</w:t>
      </w:r>
    </w:p>
    <w:p w:rsidR="00537B5D" w:rsidRDefault="00911DCE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2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静安区</w:t>
      </w:r>
    </w:p>
    <w:p w:rsidR="00537B5D" w:rsidRDefault="00911DCE">
      <w:pPr>
        <w:pStyle w:val="HTML"/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联系人：王琛22304064</w:t>
      </w:r>
    </w:p>
    <w:p w:rsidR="00537B5D" w:rsidRDefault="00911DCE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黄浦区</w:t>
      </w:r>
    </w:p>
    <w:p w:rsidR="00537B5D" w:rsidRDefault="00911DCE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</w:t>
      </w:r>
      <w:r>
        <w:rPr>
          <w:rFonts w:ascii="仿宋_GB2312" w:hint="eastAsia"/>
          <w:sz w:val="32"/>
          <w:szCs w:val="32"/>
        </w:rPr>
        <w:t>茆正冰</w:t>
      </w:r>
      <w:r>
        <w:rPr>
          <w:rFonts w:ascii="仿宋_GB2312" w:hint="eastAsia"/>
          <w:sz w:val="32"/>
          <w:szCs w:val="32"/>
        </w:rPr>
        <w:t>63867181</w:t>
      </w:r>
    </w:p>
    <w:p w:rsidR="00537B5D" w:rsidRDefault="00911DCE">
      <w:pPr>
        <w:spacing w:line="60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4</w:t>
      </w:r>
      <w:r>
        <w:rPr>
          <w:rFonts w:ascii="仿宋_GB2312" w:hint="eastAsia"/>
          <w:b/>
          <w:sz w:val="32"/>
          <w:szCs w:val="32"/>
        </w:rPr>
        <w:t>）徐汇区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联系人：李俪巧</w:t>
      </w:r>
      <w:r>
        <w:rPr>
          <w:rFonts w:ascii="仿宋_GB2312" w:hint="eastAsia"/>
          <w:sz w:val="32"/>
          <w:szCs w:val="32"/>
        </w:rPr>
        <w:t>64288173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长宁区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</w:t>
      </w:r>
      <w:r>
        <w:rPr>
          <w:rFonts w:ascii="仿宋_GB2312" w:hint="eastAsia"/>
          <w:sz w:val="32"/>
          <w:szCs w:val="32"/>
        </w:rPr>
        <w:t>宋筱琦</w:t>
      </w:r>
      <w:r>
        <w:rPr>
          <w:rFonts w:ascii="仿宋_GB2312" w:hint="eastAsia"/>
          <w:sz w:val="32"/>
          <w:szCs w:val="32"/>
        </w:rPr>
        <w:t xml:space="preserve"> 22051037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杨浦区</w:t>
      </w:r>
    </w:p>
    <w:p w:rsidR="00537B5D" w:rsidRDefault="00911DCE" w:rsidP="00A55134">
      <w:pPr>
        <w:spacing w:line="560" w:lineRule="exact"/>
        <w:ind w:firstLineChars="188" w:firstLine="602"/>
        <w:rPr>
          <w:rFonts w:ascii="仿宋_GB2312" w:eastAsia="仿宋_GB2312" w:hAnsi="仿宋_GB2312" w:cs="仿宋_GB2312"/>
          <w:bCs/>
          <w:sz w:val="34"/>
          <w:szCs w:val="34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4"/>
          <w:szCs w:val="34"/>
        </w:rPr>
        <w:t xml:space="preserve">浦雨蝶 25033179 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7</w:t>
      </w:r>
      <w:r>
        <w:rPr>
          <w:rFonts w:ascii="仿宋_GB2312" w:hint="eastAsia"/>
          <w:b/>
          <w:sz w:val="32"/>
          <w:szCs w:val="32"/>
        </w:rPr>
        <w:t>）虹口区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联系人：</w:t>
      </w:r>
      <w:r>
        <w:rPr>
          <w:rFonts w:ascii="仿宋_GB2312" w:hint="eastAsia"/>
          <w:sz w:val="32"/>
          <w:szCs w:val="32"/>
        </w:rPr>
        <w:t>周彬彬</w:t>
      </w:r>
      <w:r>
        <w:rPr>
          <w:rFonts w:ascii="仿宋_GB2312" w:hint="eastAsia"/>
          <w:sz w:val="32"/>
          <w:szCs w:val="32"/>
        </w:rPr>
        <w:t xml:space="preserve"> 18616170115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普陀区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4"/>
          <w:szCs w:val="34"/>
        </w:rPr>
        <w:t>庄剑明 52564588-1427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9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嘉定区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联系人：周海萍、刘佳</w:t>
      </w:r>
      <w:r>
        <w:rPr>
          <w:rFonts w:ascii="仿宋_GB2312" w:hint="eastAsia"/>
          <w:sz w:val="32"/>
          <w:szCs w:val="32"/>
        </w:rPr>
        <w:t>59525577</w:t>
      </w:r>
      <w:r>
        <w:rPr>
          <w:rFonts w:ascii="仿宋_GB2312" w:hint="eastAsia"/>
          <w:sz w:val="32"/>
          <w:szCs w:val="32"/>
        </w:rPr>
        <w:t>、</w:t>
      </w:r>
      <w:r>
        <w:rPr>
          <w:rFonts w:ascii="仿宋_GB2312" w:hint="eastAsia"/>
          <w:sz w:val="32"/>
          <w:szCs w:val="32"/>
        </w:rPr>
        <w:t>69530358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10</w:t>
      </w:r>
      <w:r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b/>
          <w:sz w:val="32"/>
          <w:szCs w:val="32"/>
        </w:rPr>
        <w:t>闵行区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bCs/>
          <w:sz w:val="34"/>
          <w:szCs w:val="34"/>
        </w:rPr>
        <w:t>沈菲 13816553810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11</w:t>
      </w:r>
      <w:r>
        <w:rPr>
          <w:rFonts w:ascii="仿宋_GB2312" w:hint="eastAsia"/>
          <w:b/>
          <w:sz w:val="32"/>
          <w:szCs w:val="32"/>
        </w:rPr>
        <w:t>）松江区</w:t>
      </w:r>
    </w:p>
    <w:p w:rsidR="00537B5D" w:rsidRDefault="00911DCE">
      <w:pPr>
        <w:spacing w:line="560" w:lineRule="exact"/>
        <w:ind w:firstLineChars="188" w:firstLine="639"/>
        <w:rPr>
          <w:rFonts w:ascii="仿宋_GB2312" w:eastAsia="仿宋_GB2312" w:hAnsi="仿宋_GB2312" w:cs="仿宋_GB2312"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sz w:val="34"/>
          <w:szCs w:val="34"/>
        </w:rPr>
        <w:t>联系人：吴望婧 37735893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12</w:t>
      </w:r>
      <w:r>
        <w:rPr>
          <w:rFonts w:ascii="仿宋_GB2312" w:hint="eastAsia"/>
          <w:b/>
          <w:sz w:val="32"/>
          <w:szCs w:val="32"/>
        </w:rPr>
        <w:t>）宝山区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联系人：董媛媛、吴天益</w:t>
      </w:r>
      <w:r>
        <w:rPr>
          <w:rFonts w:ascii="仿宋_GB2312" w:hint="eastAsia"/>
          <w:sz w:val="32"/>
          <w:szCs w:val="32"/>
        </w:rPr>
        <w:t xml:space="preserve">  36516888*8521</w:t>
      </w:r>
      <w:r>
        <w:rPr>
          <w:rFonts w:ascii="仿宋_GB2312" w:hint="eastAsia"/>
          <w:sz w:val="32"/>
          <w:szCs w:val="32"/>
        </w:rPr>
        <w:t>、</w:t>
      </w:r>
      <w:r>
        <w:rPr>
          <w:rFonts w:ascii="仿宋_GB2312" w:hint="eastAsia"/>
          <w:sz w:val="32"/>
          <w:szCs w:val="32"/>
        </w:rPr>
        <w:t>8523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13</w:t>
      </w:r>
      <w:r>
        <w:rPr>
          <w:rFonts w:ascii="仿宋_GB2312" w:hint="eastAsia"/>
          <w:b/>
          <w:sz w:val="32"/>
          <w:szCs w:val="32"/>
        </w:rPr>
        <w:t>）青浦区</w:t>
      </w:r>
    </w:p>
    <w:p w:rsidR="00537B5D" w:rsidRDefault="00911DCE">
      <w:pPr>
        <w:spacing w:line="560" w:lineRule="exact"/>
        <w:ind w:firstLineChars="188" w:firstLine="639"/>
        <w:rPr>
          <w:rFonts w:ascii="仿宋_GB2312" w:eastAsia="仿宋_GB2312" w:hAnsi="仿宋_GB2312" w:cs="仿宋_GB2312"/>
          <w:bCs/>
          <w:sz w:val="34"/>
          <w:szCs w:val="34"/>
        </w:rPr>
      </w:pPr>
      <w:r>
        <w:rPr>
          <w:rFonts w:ascii="仿宋_GB2312" w:eastAsia="仿宋_GB2312" w:hAnsi="仿宋_GB2312" w:cs="仿宋_GB2312" w:hint="eastAsia"/>
          <w:bCs/>
          <w:sz w:val="34"/>
          <w:szCs w:val="34"/>
        </w:rPr>
        <w:t>联系人：沈晓婷 59728780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14</w:t>
      </w:r>
      <w:r>
        <w:rPr>
          <w:rFonts w:ascii="仿宋_GB2312" w:hint="eastAsia"/>
          <w:b/>
          <w:sz w:val="32"/>
          <w:szCs w:val="32"/>
        </w:rPr>
        <w:t>）金山区</w:t>
      </w:r>
    </w:p>
    <w:p w:rsidR="00537B5D" w:rsidRDefault="00911DCE">
      <w:pPr>
        <w:spacing w:line="580" w:lineRule="exact"/>
        <w:ind w:firstLineChars="200" w:firstLine="680"/>
        <w:rPr>
          <w:rFonts w:asci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4"/>
          <w:szCs w:val="34"/>
        </w:rPr>
        <w:t>联系人：曹阳，57921715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（</w:t>
      </w:r>
      <w:r>
        <w:rPr>
          <w:rFonts w:ascii="仿宋_GB2312" w:hint="eastAsia"/>
          <w:b/>
          <w:color w:val="000000"/>
          <w:sz w:val="32"/>
          <w:szCs w:val="32"/>
        </w:rPr>
        <w:t>15</w:t>
      </w:r>
      <w:r>
        <w:rPr>
          <w:rFonts w:ascii="仿宋_GB2312" w:hint="eastAsia"/>
          <w:color w:val="000000"/>
          <w:sz w:val="32"/>
          <w:szCs w:val="32"/>
        </w:rPr>
        <w:t>）</w:t>
      </w:r>
      <w:r>
        <w:rPr>
          <w:rFonts w:ascii="仿宋_GB2312" w:hint="eastAsia"/>
          <w:b/>
          <w:color w:val="000000"/>
          <w:sz w:val="32"/>
          <w:szCs w:val="32"/>
        </w:rPr>
        <w:t>奉贤区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联系人：唐俊</w:t>
      </w:r>
      <w:r>
        <w:rPr>
          <w:rFonts w:ascii="仿宋_GB2312" w:hint="eastAsia"/>
          <w:color w:val="000000"/>
          <w:sz w:val="32"/>
          <w:szCs w:val="32"/>
        </w:rPr>
        <w:t xml:space="preserve"> 67199235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 w:hint="eastAsia"/>
          <w:b/>
          <w:color w:val="000000"/>
          <w:sz w:val="32"/>
          <w:szCs w:val="32"/>
        </w:rPr>
        <w:t>（</w:t>
      </w:r>
      <w:r>
        <w:rPr>
          <w:rFonts w:ascii="仿宋_GB2312" w:hint="eastAsia"/>
          <w:b/>
          <w:color w:val="000000"/>
          <w:sz w:val="32"/>
          <w:szCs w:val="32"/>
        </w:rPr>
        <w:t>16</w:t>
      </w:r>
      <w:r>
        <w:rPr>
          <w:rFonts w:ascii="仿宋_GB2312" w:hint="eastAsia"/>
          <w:b/>
          <w:color w:val="000000"/>
          <w:sz w:val="32"/>
          <w:szCs w:val="32"/>
        </w:rPr>
        <w:t>）崇明区</w:t>
      </w:r>
    </w:p>
    <w:p w:rsidR="00537B5D" w:rsidRDefault="00911DCE">
      <w:pPr>
        <w:spacing w:line="58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联系人：易曼曼，</w:t>
      </w:r>
      <w:r>
        <w:rPr>
          <w:rFonts w:ascii="仿宋_GB2312" w:hint="eastAsia"/>
          <w:color w:val="000000"/>
          <w:sz w:val="32"/>
          <w:szCs w:val="32"/>
        </w:rPr>
        <w:t>59622324-8416</w:t>
      </w:r>
    </w:p>
    <w:p w:rsidR="00537B5D" w:rsidRDefault="00911DCE">
      <w:pPr>
        <w:spacing w:line="580" w:lineRule="exact"/>
        <w:ind w:firstLineChars="200" w:firstLine="643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（</w:t>
      </w:r>
      <w:r>
        <w:rPr>
          <w:rFonts w:ascii="仿宋_GB2312" w:hint="eastAsia"/>
          <w:b/>
          <w:sz w:val="32"/>
          <w:szCs w:val="32"/>
        </w:rPr>
        <w:t>17</w:t>
      </w:r>
      <w:r>
        <w:rPr>
          <w:rFonts w:ascii="仿宋_GB2312" w:hint="eastAsia"/>
          <w:b/>
          <w:sz w:val="32"/>
          <w:szCs w:val="32"/>
        </w:rPr>
        <w:t>）临港新片区管委会</w:t>
      </w:r>
    </w:p>
    <w:p w:rsidR="00537B5D" w:rsidRDefault="00911DCE">
      <w:pPr>
        <w:snapToGrid w:val="0"/>
        <w:spacing w:line="560" w:lineRule="exact"/>
        <w:ind w:firstLineChars="200" w:firstLine="640"/>
        <w:rPr>
          <w:rFonts w:ascii="仿宋_GB2312" w:eastAsia="仿宋_GB2312" w:cs="FZFSK--GBK1-0"/>
          <w:kern w:val="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联系人：</w:t>
      </w:r>
      <w:r>
        <w:rPr>
          <w:rFonts w:ascii="仿宋_GB2312" w:hint="eastAsia"/>
          <w:sz w:val="32"/>
          <w:szCs w:val="32"/>
        </w:rPr>
        <w:t>胡佳</w:t>
      </w:r>
      <w:r>
        <w:rPr>
          <w:rFonts w:ascii="仿宋_GB2312" w:hint="eastAsia"/>
          <w:sz w:val="32"/>
          <w:szCs w:val="32"/>
        </w:rPr>
        <w:t>68281416</w:t>
      </w:r>
    </w:p>
    <w:p w:rsidR="00537B5D" w:rsidRDefault="00537B5D"/>
    <w:sectPr w:rsidR="00537B5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F8" w:rsidRDefault="000521F8">
      <w:r>
        <w:separator/>
      </w:r>
    </w:p>
  </w:endnote>
  <w:endnote w:type="continuationSeparator" w:id="0">
    <w:p w:rsidR="000521F8" w:rsidRDefault="0005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B5D" w:rsidRDefault="00911D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37B5D" w:rsidRDefault="00911DCE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21F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537B5D" w:rsidRDefault="00911DCE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521F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F8" w:rsidRDefault="000521F8">
      <w:r>
        <w:separator/>
      </w:r>
    </w:p>
  </w:footnote>
  <w:footnote w:type="continuationSeparator" w:id="0">
    <w:p w:rsidR="000521F8" w:rsidRDefault="0005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DAzNWIzMjMyNDhkN2M5Y2M1M2U0ZjNkMzEyNjkifQ=="/>
  </w:docVars>
  <w:rsids>
    <w:rsidRoot w:val="00590757"/>
    <w:rsid w:val="000521F8"/>
    <w:rsid w:val="00207DC1"/>
    <w:rsid w:val="00537B5D"/>
    <w:rsid w:val="00590757"/>
    <w:rsid w:val="0088476A"/>
    <w:rsid w:val="00911DCE"/>
    <w:rsid w:val="00A55134"/>
    <w:rsid w:val="00DC18C4"/>
    <w:rsid w:val="1A8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rPr>
      <w:sz w:val="18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5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51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rPr>
      <w:sz w:val="18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5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51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629</Characters>
  <Application>Microsoft Office Word</Application>
  <DocSecurity>0</DocSecurity>
  <Lines>48</Lines>
  <Paragraphs>71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2022-12-01T14:35:00Z</dcterms:created>
  <dcterms:modified xsi:type="dcterms:W3CDTF">2022-12-01T14:36:00Z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6978AC6B34B24B17B643C5FD7942F90B</vt:lpwstr>
  </property>
</Properties>
</file>