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/>
          <w:b/>
          <w:bCs/>
          <w:sz w:val="28"/>
          <w:szCs w:val="28"/>
        </w:rPr>
      </w:pPr>
    </w:p>
    <w:p>
      <w:pPr>
        <w:jc w:val="center"/>
        <w:rPr>
          <w:rFonts w:ascii="宋体" w:hAnsi="宋体"/>
          <w:b/>
          <w:bCs/>
          <w:spacing w:val="-12"/>
          <w:kern w:val="52"/>
          <w:sz w:val="48"/>
          <w:szCs w:val="48"/>
        </w:rPr>
      </w:pPr>
    </w:p>
    <w:p>
      <w:pPr>
        <w:jc w:val="center"/>
        <w:rPr>
          <w:rFonts w:hint="eastAsia" w:ascii="宋体" w:hAnsi="宋体"/>
          <w:b/>
          <w:bCs/>
          <w:spacing w:val="-12"/>
          <w:kern w:val="52"/>
          <w:sz w:val="48"/>
          <w:szCs w:val="48"/>
        </w:rPr>
      </w:pPr>
      <w:r>
        <w:rPr>
          <w:rFonts w:ascii="宋体" w:hAnsi="宋体"/>
          <w:b/>
          <w:bCs/>
          <w:spacing w:val="-12"/>
          <w:kern w:val="52"/>
          <w:sz w:val="48"/>
          <w:szCs w:val="48"/>
        </w:rPr>
        <w:t>202</w:t>
      </w:r>
      <w:r>
        <w:rPr>
          <w:rFonts w:hint="default" w:ascii="宋体" w:hAnsi="宋体"/>
          <w:b/>
          <w:bCs/>
          <w:spacing w:val="-12"/>
          <w:kern w:val="52"/>
          <w:sz w:val="48"/>
          <w:szCs w:val="48"/>
          <w:lang w:val="en"/>
        </w:rPr>
        <w:t>2</w:t>
      </w:r>
      <w:r>
        <w:rPr>
          <w:rFonts w:hint="eastAsia" w:ascii="宋体" w:hAnsi="宋体"/>
          <w:b/>
          <w:bCs/>
          <w:spacing w:val="-12"/>
          <w:kern w:val="52"/>
          <w:sz w:val="48"/>
          <w:szCs w:val="48"/>
        </w:rPr>
        <w:t>年青浦区技术改造专项资金项目</w:t>
      </w:r>
    </w:p>
    <w:p>
      <w:pPr>
        <w:jc w:val="center"/>
        <w:rPr>
          <w:rFonts w:hint="eastAsia" w:ascii="宋体" w:hAnsi="宋体" w:eastAsia="宋体"/>
          <w:b/>
          <w:bCs/>
          <w:spacing w:val="-12"/>
          <w:kern w:val="52"/>
          <w:sz w:val="48"/>
          <w:szCs w:val="48"/>
          <w:lang w:eastAsia="zh-CN"/>
        </w:rPr>
      </w:pPr>
      <w:r>
        <w:rPr>
          <w:rFonts w:hint="eastAsia" w:ascii="宋体" w:hAnsi="宋体"/>
          <w:b/>
          <w:bCs/>
          <w:spacing w:val="-12"/>
          <w:kern w:val="52"/>
          <w:sz w:val="48"/>
          <w:szCs w:val="48"/>
          <w:lang w:eastAsia="zh-CN"/>
        </w:rPr>
        <w:t>（第一批）</w:t>
      </w:r>
    </w:p>
    <w:p>
      <w:pPr>
        <w:jc w:val="center"/>
        <w:rPr>
          <w:rFonts w:ascii="宋体"/>
          <w:b/>
          <w:bCs/>
          <w:spacing w:val="-12"/>
          <w:kern w:val="52"/>
          <w:sz w:val="48"/>
          <w:szCs w:val="48"/>
        </w:rPr>
      </w:pPr>
    </w:p>
    <w:p>
      <w:pPr>
        <w:rPr>
          <w:rFonts w:ascii="宋体"/>
          <w:b/>
          <w:bCs/>
        </w:rPr>
      </w:pPr>
    </w:p>
    <w:p>
      <w:pPr>
        <w:rPr>
          <w:rFonts w:ascii="宋体"/>
          <w:b/>
          <w:bCs/>
        </w:rPr>
      </w:pPr>
    </w:p>
    <w:p>
      <w:pPr>
        <w:rPr>
          <w:rFonts w:ascii="宋体"/>
          <w:b/>
          <w:bCs/>
        </w:rPr>
      </w:pPr>
      <w:bookmarkStart w:id="0" w:name="_GoBack"/>
      <w:bookmarkEnd w:id="0"/>
    </w:p>
    <w:p>
      <w:pPr>
        <w:ind w:firstLine="843" w:firstLineChars="300"/>
        <w:rPr>
          <w:rFonts w:ascii="宋体"/>
          <w:b/>
          <w:bCs/>
          <w:sz w:val="28"/>
          <w:szCs w:val="28"/>
        </w:rPr>
      </w:pPr>
    </w:p>
    <w:p>
      <w:pPr>
        <w:ind w:firstLine="843" w:firstLineChars="300"/>
        <w:rPr>
          <w:rFonts w:ascii="宋体"/>
          <w:b/>
          <w:bCs/>
          <w:sz w:val="28"/>
          <w:szCs w:val="28"/>
        </w:rPr>
      </w:pPr>
    </w:p>
    <w:p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企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业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名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称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         </w:t>
      </w:r>
      <w:r>
        <w:rPr>
          <w:rFonts w:hint="eastAsia" w:ascii="宋体" w:hAnsi="宋体"/>
          <w:b/>
          <w:bCs/>
          <w:sz w:val="28"/>
          <w:szCs w:val="28"/>
        </w:rPr>
        <w:t>（盖章）</w:t>
      </w:r>
    </w:p>
    <w:p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项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目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名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称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                </w:t>
      </w:r>
    </w:p>
    <w:p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通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讯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地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址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                </w:t>
      </w:r>
    </w:p>
    <w:p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联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系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电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话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b/>
          <w:bCs/>
          <w:sz w:val="28"/>
          <w:szCs w:val="28"/>
        </w:rPr>
        <w:t>邮政编码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</w:t>
      </w:r>
    </w:p>
    <w:p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联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hint="eastAsia" w:ascii="宋体" w:hAnsi="宋体"/>
          <w:b/>
          <w:bCs/>
          <w:sz w:val="28"/>
          <w:szCs w:val="28"/>
        </w:rPr>
        <w:t>系</w:t>
      </w:r>
      <w:r>
        <w:rPr>
          <w:rFonts w:ascii="宋体" w:hAnsi="宋体"/>
          <w:b/>
          <w:bCs/>
          <w:sz w:val="28"/>
          <w:szCs w:val="28"/>
        </w:rPr>
        <w:t xml:space="preserve">   </w:t>
      </w:r>
      <w:r>
        <w:rPr>
          <w:rFonts w:hint="eastAsia" w:ascii="宋体" w:hAnsi="宋体"/>
          <w:b/>
          <w:bCs/>
          <w:sz w:val="28"/>
          <w:szCs w:val="28"/>
        </w:rPr>
        <w:t>人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b/>
          <w:bCs/>
          <w:sz w:val="28"/>
          <w:szCs w:val="28"/>
        </w:rPr>
        <w:t>手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机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</w:t>
      </w:r>
    </w:p>
    <w:p>
      <w:pPr>
        <w:spacing w:line="600" w:lineRule="auto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 xml:space="preserve">      </w:t>
      </w:r>
      <w:r>
        <w:rPr>
          <w:rFonts w:hint="eastAsia" w:ascii="宋体" w:hAnsi="宋体"/>
          <w:b/>
          <w:bCs/>
          <w:sz w:val="28"/>
          <w:szCs w:val="28"/>
        </w:rPr>
        <w:t>电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子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邮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箱</w:t>
      </w:r>
      <w:r>
        <w:rPr>
          <w:rFonts w:ascii="宋体" w:hAnsi="宋体"/>
          <w:b/>
          <w:bCs/>
          <w:sz w:val="28"/>
          <w:szCs w:val="28"/>
        </w:rPr>
        <w:t xml:space="preserve"> 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600" w:lineRule="auto"/>
        <w:ind w:firstLine="843" w:firstLineChars="300"/>
        <w:rPr>
          <w:rFonts w:asci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b/>
          <w:bCs/>
          <w:sz w:val="28"/>
          <w:szCs w:val="28"/>
        </w:rPr>
        <w:t>主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管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单</w:t>
      </w:r>
      <w:r>
        <w:rPr>
          <w:rFonts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位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/>
          <w:b/>
          <w:bCs/>
          <w:sz w:val="28"/>
          <w:szCs w:val="28"/>
          <w:u w:val="single"/>
        </w:rPr>
        <w:t xml:space="preserve">                         </w:t>
      </w:r>
      <w:r>
        <w:rPr>
          <w:rFonts w:hint="eastAsia" w:ascii="宋体" w:hAnsi="宋体"/>
          <w:b/>
          <w:bCs/>
          <w:sz w:val="28"/>
          <w:szCs w:val="28"/>
        </w:rPr>
        <w:t>（盖章）</w:t>
      </w:r>
    </w:p>
    <w:p>
      <w:pPr>
        <w:rPr>
          <w:rFonts w:ascii="宋体"/>
          <w:b/>
          <w:bCs/>
          <w:sz w:val="28"/>
          <w:szCs w:val="28"/>
        </w:rPr>
      </w:pPr>
    </w:p>
    <w:p>
      <w:pPr>
        <w:rPr>
          <w:rFonts w:ascii="宋体"/>
          <w:b/>
          <w:bCs/>
        </w:rPr>
      </w:pPr>
    </w:p>
    <w:p>
      <w:pPr>
        <w:rPr>
          <w:rFonts w:ascii="宋体"/>
          <w:b/>
          <w:bCs/>
        </w:rPr>
      </w:pPr>
    </w:p>
    <w:p>
      <w:pPr>
        <w:rPr>
          <w:rFonts w:ascii="宋体"/>
          <w:b/>
          <w:bCs/>
        </w:rPr>
      </w:pPr>
    </w:p>
    <w:p/>
    <w:p/>
    <w:p/>
    <w:p/>
    <w:p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年</w:t>
      </w:r>
      <w:r>
        <w:rPr>
          <w:rFonts w:ascii="宋体" w:hAnsi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/>
          <w:b/>
          <w:bCs/>
          <w:sz w:val="28"/>
          <w:szCs w:val="28"/>
        </w:rPr>
        <w:t>月</w:t>
      </w:r>
      <w:r>
        <w:rPr>
          <w:rFonts w:ascii="宋体" w:hAnsi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/>
          <w:b/>
          <w:bCs/>
          <w:sz w:val="28"/>
          <w:szCs w:val="28"/>
        </w:rPr>
        <w:t>日</w:t>
      </w:r>
    </w:p>
    <w:p>
      <w:pPr>
        <w:spacing w:line="360" w:lineRule="exact"/>
        <w:jc w:val="center"/>
        <w:rPr>
          <w:b/>
          <w:sz w:val="36"/>
        </w:rPr>
      </w:pPr>
    </w:p>
    <w:p>
      <w:pPr>
        <w:spacing w:line="360" w:lineRule="exact"/>
        <w:jc w:val="center"/>
        <w:rPr>
          <w:b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eastAsia="方正小标宋简体"/>
          <w:sz w:val="18"/>
        </w:rPr>
      </w:pPr>
      <w:r>
        <w:rPr>
          <w:rFonts w:eastAsia="方正小标宋简体"/>
          <w:sz w:val="36"/>
        </w:rPr>
        <w:t>202</w:t>
      </w:r>
      <w:r>
        <w:rPr>
          <w:rFonts w:hint="default" w:eastAsia="方正小标宋简体"/>
          <w:sz w:val="36"/>
          <w:lang w:val="en"/>
        </w:rPr>
        <w:t>2</w:t>
      </w:r>
      <w:r>
        <w:rPr>
          <w:rFonts w:hint="eastAsia" w:eastAsia="方正小标宋简体"/>
          <w:sz w:val="36"/>
        </w:rPr>
        <w:t>年青浦区技术改造专项资金申请表</w:t>
      </w:r>
    </w:p>
    <w:p>
      <w:pPr>
        <w:spacing w:line="360" w:lineRule="exact"/>
        <w:jc w:val="center"/>
        <w:rPr>
          <w:rFonts w:ascii="宋体" w:hAnsi="宋体"/>
          <w:sz w:val="24"/>
          <w:szCs w:val="24"/>
        </w:rPr>
      </w:pPr>
      <w:r>
        <w:rPr>
          <w:sz w:val="18"/>
        </w:rPr>
        <w:t xml:space="preserve">    </w:t>
      </w:r>
      <w:r>
        <w:rPr>
          <w:rFonts w:ascii="宋体" w:hAnsi="宋体"/>
          <w:sz w:val="24"/>
          <w:szCs w:val="24"/>
        </w:rPr>
        <w:t xml:space="preserve">                         </w:t>
      </w:r>
    </w:p>
    <w:tbl>
      <w:tblPr>
        <w:tblStyle w:val="4"/>
        <w:tblW w:w="9329" w:type="dxa"/>
        <w:tblInd w:w="-52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1"/>
        <w:gridCol w:w="367"/>
        <w:gridCol w:w="1189"/>
        <w:gridCol w:w="1139"/>
        <w:gridCol w:w="1680"/>
        <w:gridCol w:w="19"/>
        <w:gridCol w:w="1539"/>
        <w:gridCol w:w="186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932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企业情况</w:t>
            </w:r>
          </w:p>
          <w:p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企业名称</w:t>
            </w:r>
          </w:p>
        </w:tc>
        <w:tc>
          <w:tcPr>
            <w:tcW w:w="43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统一社会</w:t>
            </w: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信用代码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住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所</w:t>
            </w:r>
          </w:p>
        </w:tc>
        <w:tc>
          <w:tcPr>
            <w:tcW w:w="43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类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型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注册资本</w:t>
            </w:r>
          </w:p>
        </w:tc>
        <w:tc>
          <w:tcPr>
            <w:tcW w:w="155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成立日期</w:t>
            </w:r>
          </w:p>
        </w:tc>
        <w:tc>
          <w:tcPr>
            <w:tcW w:w="168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主管单位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仿宋_GB2312" w:hAnsi="宋体" w:eastAsia="仿宋_GB2312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法定代表人</w:t>
            </w:r>
          </w:p>
        </w:tc>
        <w:tc>
          <w:tcPr>
            <w:tcW w:w="155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手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机</w:t>
            </w:r>
          </w:p>
        </w:tc>
        <w:tc>
          <w:tcPr>
            <w:tcW w:w="168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张江高新青浦园企业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是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32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1" w:hRule="atLeas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项目名称</w:t>
            </w:r>
          </w:p>
        </w:tc>
        <w:tc>
          <w:tcPr>
            <w:tcW w:w="43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行业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建设地点</w:t>
            </w:r>
          </w:p>
        </w:tc>
        <w:tc>
          <w:tcPr>
            <w:tcW w:w="43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区域</w:t>
            </w:r>
          </w:p>
        </w:tc>
        <w:tc>
          <w:tcPr>
            <w:tcW w:w="1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建设内容</w:t>
            </w:r>
          </w:p>
        </w:tc>
        <w:tc>
          <w:tcPr>
            <w:tcW w:w="7798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240" w:lineRule="exact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备案建设周期</w:t>
            </w:r>
          </w:p>
        </w:tc>
        <w:tc>
          <w:tcPr>
            <w:tcW w:w="269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实际建设周期</w:t>
            </w:r>
          </w:p>
        </w:tc>
        <w:tc>
          <w:tcPr>
            <w:tcW w:w="340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3" w:hRule="exact"/>
        </w:trPr>
        <w:tc>
          <w:tcPr>
            <w:tcW w:w="932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项目投入情况（含税）</w:t>
            </w:r>
          </w:p>
          <w:p>
            <w:pPr>
              <w:spacing w:line="24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6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总投入</w:t>
            </w:r>
          </w:p>
        </w:tc>
        <w:tc>
          <w:tcPr>
            <w:tcW w:w="269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万元</w:t>
            </w:r>
          </w:p>
        </w:tc>
        <w:tc>
          <w:tcPr>
            <w:tcW w:w="169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设备投资</w:t>
            </w:r>
          </w:p>
        </w:tc>
        <w:tc>
          <w:tcPr>
            <w:tcW w:w="340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2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固定资产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投资</w:t>
            </w:r>
          </w:p>
        </w:tc>
        <w:tc>
          <w:tcPr>
            <w:tcW w:w="269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1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</w:t>
            </w:r>
          </w:p>
          <w:p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万元</w:t>
            </w:r>
          </w:p>
          <w:p>
            <w:pPr>
              <w:spacing w:line="240" w:lineRule="exact"/>
              <w:ind w:right="120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spacing w:line="240" w:lineRule="exact"/>
              <w:ind w:right="12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建安投资</w:t>
            </w:r>
          </w:p>
        </w:tc>
        <w:tc>
          <w:tcPr>
            <w:tcW w:w="340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</w:p>
          <w:p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万元</w:t>
            </w:r>
          </w:p>
          <w:p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8" w:hRule="exact"/>
        </w:trPr>
        <w:tc>
          <w:tcPr>
            <w:tcW w:w="15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12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软性投入</w:t>
            </w:r>
          </w:p>
        </w:tc>
        <w:tc>
          <w:tcPr>
            <w:tcW w:w="269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万元</w:t>
            </w:r>
          </w:p>
        </w:tc>
        <w:tc>
          <w:tcPr>
            <w:tcW w:w="169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申请资助金额</w:t>
            </w:r>
          </w:p>
        </w:tc>
        <w:tc>
          <w:tcPr>
            <w:tcW w:w="3404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12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07" w:hRule="exact"/>
        </w:trPr>
        <w:tc>
          <w:tcPr>
            <w:tcW w:w="932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80" w:firstLineChars="200"/>
              <w:rPr>
                <w:rFonts w:ascii="宋体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谨此承诺，提供的申报材料及附属文件内容真实有效，如有弄虚作假的行为，本单位承担全部法律责任。</w:t>
            </w:r>
          </w:p>
          <w:p>
            <w:pPr>
              <w:spacing w:line="320" w:lineRule="exact"/>
              <w:ind w:firstLine="1200" w:firstLineChars="500"/>
              <w:rPr>
                <w:rFonts w:ascii="宋体"/>
                <w:sz w:val="24"/>
                <w:szCs w:val="24"/>
              </w:rPr>
            </w:pPr>
          </w:p>
          <w:p>
            <w:pPr>
              <w:spacing w:line="320" w:lineRule="exact"/>
              <w:ind w:firstLine="1200" w:firstLineChars="5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申请企业法人签字：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（盖章）</w:t>
            </w:r>
          </w:p>
          <w:p>
            <w:pPr>
              <w:spacing w:line="320" w:lineRule="exact"/>
              <w:ind w:firstLine="1200" w:firstLineChars="500"/>
              <w:rPr>
                <w:rFonts w:ascii="宋体"/>
                <w:sz w:val="24"/>
                <w:szCs w:val="24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28" w:hRule="exact"/>
        </w:trPr>
        <w:tc>
          <w:tcPr>
            <w:tcW w:w="189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项目主管单位</w:t>
            </w: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意见</w:t>
            </w: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31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357" w:firstLine="480" w:firstLineChars="2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</w:t>
            </w: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>（盖章）</w:t>
            </w: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rPr>
          <w:rFonts w:ascii="宋体"/>
          <w:sz w:val="24"/>
          <w:szCs w:val="24"/>
        </w:rPr>
      </w:pPr>
    </w:p>
    <w:sectPr>
      <w:pgSz w:w="11906" w:h="16838"/>
      <w:pgMar w:top="1021" w:right="1474" w:bottom="1021" w:left="204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178F"/>
    <w:rsid w:val="000357D9"/>
    <w:rsid w:val="00070DEC"/>
    <w:rsid w:val="00072D0A"/>
    <w:rsid w:val="000D032A"/>
    <w:rsid w:val="000F2882"/>
    <w:rsid w:val="000F4976"/>
    <w:rsid w:val="00114343"/>
    <w:rsid w:val="00140448"/>
    <w:rsid w:val="00146E58"/>
    <w:rsid w:val="00176D56"/>
    <w:rsid w:val="001D1C2A"/>
    <w:rsid w:val="001F43D0"/>
    <w:rsid w:val="002364A8"/>
    <w:rsid w:val="002368C7"/>
    <w:rsid w:val="002841D2"/>
    <w:rsid w:val="0029202B"/>
    <w:rsid w:val="002E7354"/>
    <w:rsid w:val="003165EB"/>
    <w:rsid w:val="003230C2"/>
    <w:rsid w:val="00323A23"/>
    <w:rsid w:val="00335572"/>
    <w:rsid w:val="003524A2"/>
    <w:rsid w:val="0039175C"/>
    <w:rsid w:val="003E671F"/>
    <w:rsid w:val="00427AB4"/>
    <w:rsid w:val="00450861"/>
    <w:rsid w:val="00497C4A"/>
    <w:rsid w:val="004A65C8"/>
    <w:rsid w:val="004A6894"/>
    <w:rsid w:val="004C25C3"/>
    <w:rsid w:val="004C5D47"/>
    <w:rsid w:val="004D123E"/>
    <w:rsid w:val="00517E68"/>
    <w:rsid w:val="005272FB"/>
    <w:rsid w:val="00542F49"/>
    <w:rsid w:val="005565BD"/>
    <w:rsid w:val="0056279B"/>
    <w:rsid w:val="00567AEC"/>
    <w:rsid w:val="00572ACF"/>
    <w:rsid w:val="00594641"/>
    <w:rsid w:val="005A178F"/>
    <w:rsid w:val="005A4DA1"/>
    <w:rsid w:val="005C561D"/>
    <w:rsid w:val="006112A2"/>
    <w:rsid w:val="00630D54"/>
    <w:rsid w:val="0065587B"/>
    <w:rsid w:val="00690963"/>
    <w:rsid w:val="006A1F42"/>
    <w:rsid w:val="006B5891"/>
    <w:rsid w:val="006E1047"/>
    <w:rsid w:val="00715688"/>
    <w:rsid w:val="00744C6E"/>
    <w:rsid w:val="00747E0D"/>
    <w:rsid w:val="007A7AB8"/>
    <w:rsid w:val="007E00D9"/>
    <w:rsid w:val="007E4EE1"/>
    <w:rsid w:val="008068E2"/>
    <w:rsid w:val="008164C8"/>
    <w:rsid w:val="00823416"/>
    <w:rsid w:val="00823C5C"/>
    <w:rsid w:val="00864D35"/>
    <w:rsid w:val="008927A3"/>
    <w:rsid w:val="008A20FC"/>
    <w:rsid w:val="008A6117"/>
    <w:rsid w:val="008B43C8"/>
    <w:rsid w:val="0093618D"/>
    <w:rsid w:val="0094410B"/>
    <w:rsid w:val="00970BC3"/>
    <w:rsid w:val="009845D4"/>
    <w:rsid w:val="009A0E9A"/>
    <w:rsid w:val="009A4498"/>
    <w:rsid w:val="009C0D53"/>
    <w:rsid w:val="009D5F58"/>
    <w:rsid w:val="009F636B"/>
    <w:rsid w:val="00A01903"/>
    <w:rsid w:val="00A15A42"/>
    <w:rsid w:val="00A71B80"/>
    <w:rsid w:val="00A74EF8"/>
    <w:rsid w:val="00A86448"/>
    <w:rsid w:val="00AB16E1"/>
    <w:rsid w:val="00B0115E"/>
    <w:rsid w:val="00B21EA7"/>
    <w:rsid w:val="00B7714E"/>
    <w:rsid w:val="00B80DBA"/>
    <w:rsid w:val="00B972AC"/>
    <w:rsid w:val="00B97D37"/>
    <w:rsid w:val="00BB4373"/>
    <w:rsid w:val="00BC1FF1"/>
    <w:rsid w:val="00C0560E"/>
    <w:rsid w:val="00C13492"/>
    <w:rsid w:val="00C5239B"/>
    <w:rsid w:val="00C669F8"/>
    <w:rsid w:val="00C957AC"/>
    <w:rsid w:val="00CC3108"/>
    <w:rsid w:val="00CE3732"/>
    <w:rsid w:val="00D35925"/>
    <w:rsid w:val="00DA73D4"/>
    <w:rsid w:val="00DE2621"/>
    <w:rsid w:val="00E07C9C"/>
    <w:rsid w:val="00E101B6"/>
    <w:rsid w:val="00E12484"/>
    <w:rsid w:val="00E37D65"/>
    <w:rsid w:val="00EA4949"/>
    <w:rsid w:val="00EA767E"/>
    <w:rsid w:val="00F03756"/>
    <w:rsid w:val="00FA408B"/>
    <w:rsid w:val="00FB2922"/>
    <w:rsid w:val="00FD58E5"/>
    <w:rsid w:val="67FF9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127</Words>
  <Characters>725</Characters>
  <Lines>0</Lines>
  <Paragraphs>0</Paragraphs>
  <TotalTime>8</TotalTime>
  <ScaleCrop>false</ScaleCrop>
  <LinksUpToDate>false</LinksUpToDate>
  <CharactersWithSpaces>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2019-08-02T08:42:00Z</dcterms:created>
  <dc:creator>hh</dc:creator>
  <cp:lastModifiedBy>hg8</cp:lastModifiedBy>
  <cp:lastPrinted>2019-03-29T17:27:00Z</cp:lastPrinted>
  <dcterms:modified xsi:type="dcterms:W3CDTF">2022-02-25T08:45:18Z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