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32" w:rsidRDefault="00BB7C32" w:rsidP="00BB7C32">
      <w:pPr>
        <w:pStyle w:val="a3"/>
        <w:spacing w:line="560" w:lineRule="exact"/>
        <w:ind w:left="1" w:firstLineChars="0" w:firstLine="0"/>
        <w:rPr>
          <w:rFonts w:ascii="仿宋_GB2312" w:eastAsia="仿宋_GB2312" w:cs="宋体"/>
          <w:b/>
          <w:sz w:val="32"/>
          <w:szCs w:val="32"/>
        </w:rPr>
      </w:pPr>
      <w:r w:rsidRPr="003E1456">
        <w:rPr>
          <w:rFonts w:ascii="仿宋_GB2312" w:eastAsia="仿宋_GB2312" w:cs="宋体" w:hint="eastAsia"/>
          <w:b/>
          <w:sz w:val="32"/>
          <w:szCs w:val="32"/>
        </w:rPr>
        <w:t>附件1</w:t>
      </w:r>
    </w:p>
    <w:p w:rsidR="00BB7C32" w:rsidRDefault="00BB7C32" w:rsidP="00BB7C32">
      <w:pPr>
        <w:pStyle w:val="a3"/>
        <w:spacing w:line="560" w:lineRule="exact"/>
        <w:ind w:left="1" w:firstLineChars="0" w:firstLine="0"/>
        <w:rPr>
          <w:rFonts w:ascii="仿宋_GB2312" w:eastAsia="仿宋_GB2312" w:cs="宋体"/>
          <w:b/>
          <w:sz w:val="32"/>
          <w:szCs w:val="32"/>
        </w:rPr>
      </w:pPr>
    </w:p>
    <w:p w:rsidR="00BB7C32" w:rsidRPr="007A7C94" w:rsidRDefault="00BB7C32" w:rsidP="00BB7C32">
      <w:pPr>
        <w:widowControl/>
        <w:jc w:val="center"/>
        <w:rPr>
          <w:rFonts w:ascii="宋体"/>
          <w:b/>
          <w:bCs/>
          <w:sz w:val="44"/>
          <w:szCs w:val="44"/>
        </w:rPr>
      </w:pPr>
      <w:r w:rsidRPr="007A7C94">
        <w:rPr>
          <w:rFonts w:ascii="宋体" w:hAnsi="宋体" w:cs="宋体"/>
          <w:b/>
          <w:bCs/>
          <w:sz w:val="44"/>
          <w:szCs w:val="44"/>
        </w:rPr>
        <w:t>2016</w:t>
      </w:r>
      <w:r w:rsidRPr="007A7C94">
        <w:rPr>
          <w:rFonts w:ascii="宋体" w:hAnsi="宋体" w:cs="宋体" w:hint="eastAsia"/>
          <w:b/>
          <w:bCs/>
          <w:sz w:val="44"/>
          <w:szCs w:val="44"/>
        </w:rPr>
        <w:t>虹口区“共筑创新梦想，拥抱智慧生活”</w:t>
      </w:r>
    </w:p>
    <w:p w:rsidR="00BB7C32" w:rsidRPr="007A7C94" w:rsidRDefault="00BB7C32" w:rsidP="00BB7C32">
      <w:pPr>
        <w:widowControl/>
        <w:jc w:val="center"/>
        <w:rPr>
          <w:rFonts w:ascii="宋体"/>
          <w:b/>
          <w:bCs/>
          <w:sz w:val="44"/>
          <w:szCs w:val="44"/>
        </w:rPr>
      </w:pPr>
      <w:r w:rsidRPr="007A7C94">
        <w:rPr>
          <w:rFonts w:ascii="宋体" w:hAnsi="宋体" w:cs="宋体" w:hint="eastAsia"/>
          <w:b/>
          <w:bCs/>
          <w:sz w:val="44"/>
          <w:szCs w:val="44"/>
        </w:rPr>
        <w:t>创新大赛评审办法</w:t>
      </w:r>
    </w:p>
    <w:p w:rsidR="00BB7C32" w:rsidRPr="006D274A" w:rsidRDefault="00BB7C32" w:rsidP="00BB7C32">
      <w:pPr>
        <w:spacing w:line="360" w:lineRule="auto"/>
        <w:ind w:right="480"/>
        <w:jc w:val="center"/>
        <w:rPr>
          <w:rFonts w:ascii="华文中宋" w:eastAsia="华文中宋" w:hAnsi="华文中宋"/>
          <w:b/>
          <w:bCs/>
          <w:sz w:val="30"/>
          <w:szCs w:val="30"/>
        </w:rPr>
      </w:pPr>
    </w:p>
    <w:p w:rsidR="00BB7C32" w:rsidRPr="007A7C94" w:rsidRDefault="00BB7C32" w:rsidP="00BB7C32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A7C94">
        <w:rPr>
          <w:rFonts w:ascii="黑体" w:eastAsia="黑体" w:hAnsi="黑体" w:cs="黑体" w:hint="eastAsia"/>
          <w:sz w:val="32"/>
          <w:szCs w:val="32"/>
        </w:rPr>
        <w:t>一、评审对象</w:t>
      </w:r>
    </w:p>
    <w:p w:rsidR="00BB7C32" w:rsidRPr="007A7C94" w:rsidRDefault="00BB7C32" w:rsidP="00BB7C32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7C94">
        <w:rPr>
          <w:rFonts w:ascii="仿宋_GB2312" w:eastAsia="仿宋_GB2312" w:hAnsi="宋体" w:cs="宋体" w:hint="eastAsia"/>
          <w:sz w:val="32"/>
          <w:szCs w:val="32"/>
        </w:rPr>
        <w:t>（一）青少年组创意作品；</w:t>
      </w:r>
    </w:p>
    <w:p w:rsidR="00BB7C32" w:rsidRPr="007A7C94" w:rsidRDefault="00BB7C32" w:rsidP="00BB7C32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7C94">
        <w:rPr>
          <w:rFonts w:ascii="仿宋_GB2312" w:eastAsia="仿宋_GB2312" w:hAnsi="宋体" w:cs="宋体" w:hint="eastAsia"/>
          <w:sz w:val="32"/>
          <w:szCs w:val="32"/>
        </w:rPr>
        <w:t>（二）企业或团队参加的创新</w:t>
      </w:r>
      <w:proofErr w:type="gramStart"/>
      <w:r w:rsidRPr="007A7C94">
        <w:rPr>
          <w:rFonts w:ascii="仿宋_GB2312" w:eastAsia="仿宋_GB2312" w:hAnsi="宋体" w:cs="宋体" w:hint="eastAsia"/>
          <w:sz w:val="32"/>
          <w:szCs w:val="32"/>
        </w:rPr>
        <w:t>创业组</w:t>
      </w:r>
      <w:proofErr w:type="gramEnd"/>
      <w:r w:rsidRPr="007A7C94">
        <w:rPr>
          <w:rFonts w:ascii="仿宋_GB2312" w:eastAsia="仿宋_GB2312" w:hAnsi="宋体" w:cs="宋体" w:hint="eastAsia"/>
          <w:sz w:val="32"/>
          <w:szCs w:val="32"/>
        </w:rPr>
        <w:t>创意作品；</w:t>
      </w:r>
    </w:p>
    <w:p w:rsidR="00BB7C32" w:rsidRPr="007A7C94" w:rsidRDefault="00BB7C32" w:rsidP="00BB7C32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7C94">
        <w:rPr>
          <w:rFonts w:ascii="仿宋_GB2312" w:eastAsia="仿宋_GB2312" w:hAnsi="宋体" w:cs="宋体" w:hint="eastAsia"/>
          <w:sz w:val="32"/>
          <w:szCs w:val="32"/>
        </w:rPr>
        <w:t>（三）个人、团队或企业参加的综合组创意作品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BB7C32" w:rsidRPr="007A7C94" w:rsidRDefault="00BB7C32" w:rsidP="00BB7C32">
      <w:pPr>
        <w:snapToGrid w:val="0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7A7C94">
        <w:rPr>
          <w:rFonts w:ascii="黑体" w:eastAsia="黑体" w:hAnsi="黑体" w:cs="黑体" w:hint="eastAsia"/>
          <w:bCs/>
          <w:sz w:val="32"/>
          <w:szCs w:val="32"/>
        </w:rPr>
        <w:t>二、评审标准</w:t>
      </w:r>
    </w:p>
    <w:p w:rsidR="00BB7C32" w:rsidRPr="007A7C94" w:rsidRDefault="00BB7C32" w:rsidP="00BB7C32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7C94">
        <w:rPr>
          <w:rFonts w:ascii="仿宋_GB2312" w:eastAsia="仿宋_GB2312" w:hAnsi="宋体" w:cs="宋体" w:hint="eastAsia"/>
          <w:sz w:val="32"/>
          <w:szCs w:val="32"/>
        </w:rPr>
        <w:t>评审按100分满分标准，分值安排如下:</w:t>
      </w:r>
    </w:p>
    <w:p w:rsidR="00BB7C32" w:rsidRPr="007A7C94" w:rsidRDefault="00BB7C32" w:rsidP="00BB7C32">
      <w:pPr>
        <w:snapToGrid w:val="0"/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7A7C94">
        <w:rPr>
          <w:rFonts w:ascii="仿宋_GB2312" w:eastAsia="仿宋_GB2312" w:hAnsi="宋体" w:cs="宋体" w:hint="eastAsia"/>
          <w:b/>
          <w:bCs/>
          <w:sz w:val="32"/>
          <w:szCs w:val="32"/>
        </w:rPr>
        <w:t>（一）青少年组：</w:t>
      </w:r>
    </w:p>
    <w:p w:rsidR="00BB7C32" w:rsidRPr="007A7C94" w:rsidRDefault="00BB7C32" w:rsidP="00BB7C32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7C94">
        <w:rPr>
          <w:rFonts w:ascii="仿宋_GB2312" w:eastAsia="仿宋_GB2312" w:hAnsi="宋体" w:cs="宋体" w:hint="eastAsia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.</w:t>
      </w:r>
      <w:r w:rsidRPr="007A7C94">
        <w:rPr>
          <w:rFonts w:ascii="仿宋_GB2312" w:eastAsia="仿宋_GB2312" w:hAnsi="宋体" w:cs="宋体" w:hint="eastAsia"/>
          <w:sz w:val="32"/>
          <w:szCs w:val="32"/>
        </w:rPr>
        <w:t>主题性：作品应紧紧围绕“科技改变生活”主题（15分）；</w:t>
      </w:r>
    </w:p>
    <w:p w:rsidR="00BB7C32" w:rsidRPr="007A7C94" w:rsidRDefault="00BB7C32" w:rsidP="00BB7C32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7C94">
        <w:rPr>
          <w:rFonts w:ascii="仿宋_GB2312" w:eastAsia="仿宋_GB2312" w:hAnsi="宋体" w:cs="宋体" w:hint="eastAsia"/>
          <w:sz w:val="32"/>
          <w:szCs w:val="32"/>
        </w:rPr>
        <w:t>2</w:t>
      </w:r>
      <w:r>
        <w:rPr>
          <w:rFonts w:ascii="仿宋_GB2312" w:eastAsia="仿宋_GB2312" w:hAnsi="宋体" w:cs="宋体" w:hint="eastAsia"/>
          <w:sz w:val="32"/>
          <w:szCs w:val="32"/>
        </w:rPr>
        <w:t>.</w:t>
      </w:r>
      <w:r w:rsidRPr="007A7C94">
        <w:rPr>
          <w:rFonts w:ascii="仿宋_GB2312" w:eastAsia="仿宋_GB2312" w:hAnsi="宋体" w:cs="宋体" w:hint="eastAsia"/>
          <w:sz w:val="32"/>
          <w:szCs w:val="32"/>
        </w:rPr>
        <w:t>科技性：具有一定的科技含量，能够体现出科技创新的主旨（25分）；</w:t>
      </w:r>
    </w:p>
    <w:p w:rsidR="00BB7C32" w:rsidRPr="007A7C94" w:rsidRDefault="00BB7C32" w:rsidP="00BB7C32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7C94">
        <w:rPr>
          <w:rFonts w:ascii="仿宋_GB2312" w:eastAsia="仿宋_GB2312" w:hAnsi="宋体" w:cs="宋体" w:hint="eastAsia"/>
          <w:sz w:val="32"/>
          <w:szCs w:val="32"/>
        </w:rPr>
        <w:t>3</w:t>
      </w:r>
      <w:r>
        <w:rPr>
          <w:rFonts w:ascii="仿宋_GB2312" w:eastAsia="仿宋_GB2312" w:hAnsi="宋体" w:cs="宋体" w:hint="eastAsia"/>
          <w:sz w:val="32"/>
          <w:szCs w:val="32"/>
        </w:rPr>
        <w:t>.</w:t>
      </w:r>
      <w:r w:rsidRPr="007A7C94">
        <w:rPr>
          <w:rFonts w:ascii="仿宋_GB2312" w:eastAsia="仿宋_GB2312" w:hAnsi="宋体" w:cs="宋体" w:hint="eastAsia"/>
          <w:sz w:val="32"/>
          <w:szCs w:val="32"/>
        </w:rPr>
        <w:t>实用性：作品可操作性和实用性强，能够解决一些生活中遇到的问题（25分）；</w:t>
      </w:r>
    </w:p>
    <w:p w:rsidR="00BB7C32" w:rsidRPr="007A7C94" w:rsidRDefault="00BB7C32" w:rsidP="00BB7C32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7C94">
        <w:rPr>
          <w:rFonts w:ascii="仿宋_GB2312" w:eastAsia="仿宋_GB2312" w:hAnsi="宋体" w:cs="宋体" w:hint="eastAsia"/>
          <w:sz w:val="32"/>
          <w:szCs w:val="32"/>
        </w:rPr>
        <w:t>4</w:t>
      </w:r>
      <w:r>
        <w:rPr>
          <w:rFonts w:ascii="仿宋_GB2312" w:eastAsia="仿宋_GB2312" w:hAnsi="宋体" w:cs="宋体" w:hint="eastAsia"/>
          <w:sz w:val="32"/>
          <w:szCs w:val="32"/>
        </w:rPr>
        <w:t>.</w:t>
      </w:r>
      <w:r w:rsidRPr="007A7C94">
        <w:rPr>
          <w:rFonts w:ascii="仿宋_GB2312" w:eastAsia="仿宋_GB2312" w:hAnsi="宋体" w:cs="宋体" w:hint="eastAsia"/>
          <w:sz w:val="32"/>
          <w:szCs w:val="32"/>
        </w:rPr>
        <w:t>创新性：制作工艺精良、表现手法灵活、展示富有美感，并具有一定创新性（25分）；</w:t>
      </w:r>
    </w:p>
    <w:p w:rsidR="00BB7C32" w:rsidRPr="007A7C94" w:rsidRDefault="00BB7C32" w:rsidP="00BB7C32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7C94">
        <w:rPr>
          <w:rFonts w:ascii="仿宋_GB2312" w:eastAsia="仿宋_GB2312" w:hAnsi="宋体" w:cs="宋体" w:hint="eastAsia"/>
          <w:sz w:val="32"/>
          <w:szCs w:val="32"/>
        </w:rPr>
        <w:t>5</w:t>
      </w:r>
      <w:r>
        <w:rPr>
          <w:rFonts w:ascii="仿宋_GB2312" w:eastAsia="仿宋_GB2312" w:hAnsi="宋体" w:cs="宋体" w:hint="eastAsia"/>
          <w:sz w:val="32"/>
          <w:szCs w:val="32"/>
        </w:rPr>
        <w:t>.</w:t>
      </w:r>
      <w:r w:rsidRPr="007A7C94">
        <w:rPr>
          <w:rFonts w:ascii="仿宋_GB2312" w:eastAsia="仿宋_GB2312" w:hAnsi="宋体" w:cs="宋体" w:hint="eastAsia"/>
          <w:sz w:val="32"/>
          <w:szCs w:val="32"/>
        </w:rPr>
        <w:t>独立性：作品的设计、制作，是否由作者（包括团队）独立提出并完成（10分）。</w:t>
      </w:r>
    </w:p>
    <w:p w:rsidR="00BB7C32" w:rsidRPr="007A7C94" w:rsidRDefault="00BB7C32" w:rsidP="00BB7C32">
      <w:pPr>
        <w:snapToGrid w:val="0"/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7A7C94">
        <w:rPr>
          <w:rFonts w:ascii="仿宋_GB2312" w:eastAsia="仿宋_GB2312" w:hAnsi="宋体" w:cs="宋体" w:hint="eastAsia"/>
          <w:b/>
          <w:bCs/>
          <w:sz w:val="32"/>
          <w:szCs w:val="32"/>
        </w:rPr>
        <w:t>（二）创新创业组：</w:t>
      </w:r>
    </w:p>
    <w:p w:rsidR="00BB7C32" w:rsidRPr="007A7C94" w:rsidRDefault="00BB7C32" w:rsidP="00BB7C32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7C94">
        <w:rPr>
          <w:rFonts w:ascii="仿宋_GB2312" w:eastAsia="仿宋_GB2312" w:hAnsi="宋体" w:cs="宋体" w:hint="eastAsia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.</w:t>
      </w:r>
      <w:r w:rsidRPr="007A7C94">
        <w:rPr>
          <w:rFonts w:ascii="仿宋_GB2312" w:eastAsia="仿宋_GB2312" w:hAnsi="宋体" w:cs="宋体" w:hint="eastAsia"/>
          <w:sz w:val="32"/>
          <w:szCs w:val="32"/>
        </w:rPr>
        <w:t>主题性：作品应紧紧围绕</w:t>
      </w:r>
      <w:r w:rsidRPr="007A7C94">
        <w:rPr>
          <w:rFonts w:ascii="仿宋_GB2312" w:eastAsia="仿宋_GB2312" w:cs="宋体" w:hint="eastAsia"/>
          <w:sz w:val="32"/>
          <w:szCs w:val="32"/>
        </w:rPr>
        <w:t>“创新创业在虹口”</w:t>
      </w:r>
      <w:r w:rsidRPr="007A7C94">
        <w:rPr>
          <w:rFonts w:ascii="仿宋_GB2312" w:eastAsia="仿宋_GB2312" w:hAnsi="宋体" w:cs="宋体" w:hint="eastAsia"/>
          <w:sz w:val="32"/>
          <w:szCs w:val="32"/>
        </w:rPr>
        <w:t>主题（15</w:t>
      </w:r>
      <w:r w:rsidRPr="007A7C94">
        <w:rPr>
          <w:rFonts w:ascii="仿宋_GB2312" w:eastAsia="仿宋_GB2312" w:hAnsi="宋体" w:cs="宋体" w:hint="eastAsia"/>
          <w:sz w:val="32"/>
          <w:szCs w:val="32"/>
        </w:rPr>
        <w:lastRenderedPageBreak/>
        <w:t>分）；</w:t>
      </w:r>
    </w:p>
    <w:p w:rsidR="00BB7C32" w:rsidRPr="007A7C94" w:rsidRDefault="00BB7C32" w:rsidP="00BB7C32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7C94">
        <w:rPr>
          <w:rFonts w:ascii="仿宋_GB2312" w:eastAsia="仿宋_GB2312" w:hAnsi="宋体" w:cs="宋体" w:hint="eastAsia"/>
          <w:sz w:val="32"/>
          <w:szCs w:val="32"/>
        </w:rPr>
        <w:t>2</w:t>
      </w:r>
      <w:r>
        <w:rPr>
          <w:rFonts w:ascii="仿宋_GB2312" w:eastAsia="仿宋_GB2312" w:hAnsi="宋体" w:cs="宋体" w:hint="eastAsia"/>
          <w:sz w:val="32"/>
          <w:szCs w:val="32"/>
        </w:rPr>
        <w:t>.</w:t>
      </w:r>
      <w:r w:rsidRPr="007A7C94">
        <w:rPr>
          <w:rFonts w:ascii="仿宋_GB2312" w:eastAsia="仿宋_GB2312" w:hAnsi="宋体" w:cs="宋体" w:hint="eastAsia"/>
          <w:sz w:val="32"/>
          <w:szCs w:val="32"/>
        </w:rPr>
        <w:t>科技性：具有一定的科技含量，能够体现出科技创新的主旨（25分）；</w:t>
      </w:r>
    </w:p>
    <w:p w:rsidR="00BB7C32" w:rsidRPr="007A7C94" w:rsidRDefault="00BB7C32" w:rsidP="00BB7C32">
      <w:pPr>
        <w:pStyle w:val="a3"/>
        <w:snapToGrid w:val="0"/>
        <w:spacing w:line="560" w:lineRule="exact"/>
        <w:ind w:firstLine="640"/>
        <w:rPr>
          <w:rFonts w:ascii="仿宋_GB2312" w:eastAsia="仿宋_GB2312" w:cs="Times New Roman"/>
          <w:sz w:val="32"/>
          <w:szCs w:val="32"/>
        </w:rPr>
      </w:pPr>
      <w:r w:rsidRPr="007A7C94">
        <w:rPr>
          <w:rFonts w:ascii="仿宋_GB2312" w:eastAsia="仿宋_GB2312" w:hAnsi="宋体" w:cs="宋体" w:hint="eastAsia"/>
          <w:sz w:val="32"/>
          <w:szCs w:val="32"/>
        </w:rPr>
        <w:t>3</w:t>
      </w:r>
      <w:r>
        <w:rPr>
          <w:rFonts w:ascii="仿宋_GB2312" w:eastAsia="仿宋_GB2312" w:hAnsi="宋体" w:cs="宋体" w:hint="eastAsia"/>
          <w:sz w:val="32"/>
          <w:szCs w:val="32"/>
        </w:rPr>
        <w:t>.</w:t>
      </w:r>
      <w:r w:rsidRPr="007A7C94">
        <w:rPr>
          <w:rFonts w:ascii="仿宋_GB2312" w:eastAsia="仿宋_GB2312" w:hAnsi="宋体" w:cs="宋体" w:hint="eastAsia"/>
          <w:sz w:val="32"/>
          <w:szCs w:val="32"/>
        </w:rPr>
        <w:t>实用性：</w:t>
      </w:r>
      <w:r w:rsidRPr="007A7C94">
        <w:rPr>
          <w:rFonts w:ascii="仿宋_GB2312" w:eastAsia="仿宋_GB2312" w:cs="宋体" w:hint="eastAsia"/>
          <w:sz w:val="32"/>
          <w:szCs w:val="32"/>
        </w:rPr>
        <w:t>能够体现企业高水平、高层次、高素质的创新能力和创新成果，具有高成长性的产业价值</w:t>
      </w:r>
      <w:r w:rsidRPr="007A7C94">
        <w:rPr>
          <w:rFonts w:ascii="仿宋_GB2312" w:eastAsia="仿宋_GB2312" w:hAnsi="宋体" w:cs="宋体" w:hint="eastAsia"/>
          <w:sz w:val="32"/>
          <w:szCs w:val="32"/>
        </w:rPr>
        <w:t>（25分）；</w:t>
      </w:r>
    </w:p>
    <w:p w:rsidR="00BB7C32" w:rsidRPr="007A7C94" w:rsidRDefault="00BB7C32" w:rsidP="00BB7C32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7C94">
        <w:rPr>
          <w:rFonts w:ascii="仿宋_GB2312" w:eastAsia="仿宋_GB2312" w:hAnsi="宋体" w:cs="宋体" w:hint="eastAsia"/>
          <w:sz w:val="32"/>
          <w:szCs w:val="32"/>
        </w:rPr>
        <w:t>4</w:t>
      </w:r>
      <w:r>
        <w:rPr>
          <w:rFonts w:ascii="仿宋_GB2312" w:eastAsia="仿宋_GB2312" w:hAnsi="宋体" w:cs="宋体" w:hint="eastAsia"/>
          <w:sz w:val="32"/>
          <w:szCs w:val="32"/>
        </w:rPr>
        <w:t>.</w:t>
      </w:r>
      <w:r w:rsidRPr="007A7C94">
        <w:rPr>
          <w:rFonts w:ascii="仿宋_GB2312" w:eastAsia="仿宋_GB2312" w:hAnsi="宋体" w:cs="宋体" w:hint="eastAsia"/>
          <w:sz w:val="32"/>
          <w:szCs w:val="32"/>
        </w:rPr>
        <w:t>创新性：制作工艺精良、表现手法灵活、展示富有美感，并具有一定创新性（25分）；</w:t>
      </w:r>
    </w:p>
    <w:p w:rsidR="00BB7C32" w:rsidRPr="007A7C94" w:rsidRDefault="00BB7C32" w:rsidP="00BB7C32">
      <w:pPr>
        <w:pStyle w:val="a3"/>
        <w:snapToGrid w:val="0"/>
        <w:spacing w:line="560" w:lineRule="exact"/>
        <w:ind w:firstLine="640"/>
        <w:rPr>
          <w:rFonts w:ascii="仿宋_GB2312" w:eastAsia="仿宋_GB2312" w:cs="Times New Roman"/>
          <w:sz w:val="32"/>
          <w:szCs w:val="32"/>
        </w:rPr>
      </w:pPr>
      <w:r w:rsidRPr="007A7C94">
        <w:rPr>
          <w:rFonts w:ascii="仿宋_GB2312" w:eastAsia="仿宋_GB2312" w:hAnsi="宋体" w:cs="宋体" w:hint="eastAsia"/>
          <w:sz w:val="32"/>
          <w:szCs w:val="32"/>
        </w:rPr>
        <w:t>5</w:t>
      </w:r>
      <w:r>
        <w:rPr>
          <w:rFonts w:ascii="仿宋_GB2312" w:eastAsia="仿宋_GB2312" w:hAnsi="宋体" w:cs="宋体" w:hint="eastAsia"/>
          <w:sz w:val="32"/>
          <w:szCs w:val="32"/>
        </w:rPr>
        <w:t>.</w:t>
      </w:r>
      <w:r w:rsidRPr="007A7C94">
        <w:rPr>
          <w:rFonts w:ascii="仿宋_GB2312" w:eastAsia="仿宋_GB2312" w:hAnsi="宋体" w:cs="宋体" w:hint="eastAsia"/>
          <w:sz w:val="32"/>
          <w:szCs w:val="32"/>
        </w:rPr>
        <w:t>独立性：作品的设计、制作，是否由作者（包括团队）独立提出并完成（10分）</w:t>
      </w:r>
      <w:r w:rsidRPr="007A7C94">
        <w:rPr>
          <w:rFonts w:ascii="仿宋_GB2312" w:eastAsia="仿宋_GB2312" w:cs="宋体" w:hint="eastAsia"/>
          <w:sz w:val="32"/>
          <w:szCs w:val="32"/>
        </w:rPr>
        <w:t>。</w:t>
      </w:r>
    </w:p>
    <w:p w:rsidR="00BB7C32" w:rsidRPr="007A7C94" w:rsidRDefault="00BB7C32" w:rsidP="00BB7C32">
      <w:pPr>
        <w:snapToGrid w:val="0"/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7A7C94">
        <w:rPr>
          <w:rFonts w:ascii="仿宋_GB2312" w:eastAsia="仿宋_GB2312" w:hAnsi="宋体" w:cs="宋体" w:hint="eastAsia"/>
          <w:b/>
          <w:bCs/>
          <w:sz w:val="32"/>
          <w:szCs w:val="32"/>
        </w:rPr>
        <w:t>（三）综合组：</w:t>
      </w:r>
    </w:p>
    <w:p w:rsidR="00BB7C32" w:rsidRPr="007A7C94" w:rsidRDefault="00BB7C32" w:rsidP="00BB7C32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7C94">
        <w:rPr>
          <w:rFonts w:ascii="仿宋_GB2312" w:eastAsia="仿宋_GB2312" w:hAnsi="宋体" w:cs="宋体" w:hint="eastAsia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.</w:t>
      </w:r>
      <w:r w:rsidRPr="007A7C94">
        <w:rPr>
          <w:rFonts w:ascii="仿宋_GB2312" w:eastAsia="仿宋_GB2312" w:hAnsi="宋体" w:cs="宋体" w:hint="eastAsia"/>
          <w:sz w:val="32"/>
          <w:szCs w:val="32"/>
        </w:rPr>
        <w:t>主题性：作品应紧紧围绕“科技改变生活”主题（15分）；</w:t>
      </w:r>
    </w:p>
    <w:p w:rsidR="00BB7C32" w:rsidRPr="007A7C94" w:rsidRDefault="00BB7C32" w:rsidP="00BB7C32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7C94">
        <w:rPr>
          <w:rFonts w:ascii="仿宋_GB2312" w:eastAsia="仿宋_GB2312" w:hAnsi="宋体" w:cs="宋体" w:hint="eastAsia"/>
          <w:sz w:val="32"/>
          <w:szCs w:val="32"/>
        </w:rPr>
        <w:t>2</w:t>
      </w:r>
      <w:r>
        <w:rPr>
          <w:rFonts w:ascii="仿宋_GB2312" w:eastAsia="仿宋_GB2312" w:hAnsi="宋体" w:cs="宋体" w:hint="eastAsia"/>
          <w:sz w:val="32"/>
          <w:szCs w:val="32"/>
        </w:rPr>
        <w:t>.</w:t>
      </w:r>
      <w:r w:rsidRPr="007A7C94">
        <w:rPr>
          <w:rFonts w:ascii="仿宋_GB2312" w:eastAsia="仿宋_GB2312" w:hAnsi="宋体" w:cs="宋体" w:hint="eastAsia"/>
          <w:sz w:val="32"/>
          <w:szCs w:val="32"/>
        </w:rPr>
        <w:t>科技性：具有一定的科技含量，能够体现出科技创新的主旨（25分）；</w:t>
      </w:r>
    </w:p>
    <w:p w:rsidR="00BB7C32" w:rsidRPr="007A7C94" w:rsidRDefault="00BB7C32" w:rsidP="00BB7C32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7C94">
        <w:rPr>
          <w:rFonts w:ascii="仿宋_GB2312" w:eastAsia="仿宋_GB2312" w:hAnsi="宋体" w:cs="宋体" w:hint="eastAsia"/>
          <w:sz w:val="32"/>
          <w:szCs w:val="32"/>
        </w:rPr>
        <w:t>3</w:t>
      </w:r>
      <w:r>
        <w:rPr>
          <w:rFonts w:ascii="仿宋_GB2312" w:eastAsia="仿宋_GB2312" w:hAnsi="宋体" w:cs="宋体" w:hint="eastAsia"/>
          <w:sz w:val="32"/>
          <w:szCs w:val="32"/>
        </w:rPr>
        <w:t>.</w:t>
      </w:r>
      <w:r w:rsidRPr="007A7C94">
        <w:rPr>
          <w:rFonts w:ascii="仿宋_GB2312" w:eastAsia="仿宋_GB2312" w:hAnsi="宋体" w:cs="宋体" w:hint="eastAsia"/>
          <w:sz w:val="32"/>
          <w:szCs w:val="32"/>
        </w:rPr>
        <w:t>实用性：作品可操作性和实用性强，今后可以作为科技成果产品化生产（25分）；</w:t>
      </w:r>
    </w:p>
    <w:p w:rsidR="00BB7C32" w:rsidRPr="007A7C94" w:rsidRDefault="00BB7C32" w:rsidP="00BB7C32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7C94">
        <w:rPr>
          <w:rFonts w:ascii="仿宋_GB2312" w:eastAsia="仿宋_GB2312" w:hAnsi="宋体" w:cs="宋体" w:hint="eastAsia"/>
          <w:sz w:val="32"/>
          <w:szCs w:val="32"/>
        </w:rPr>
        <w:t>4</w:t>
      </w:r>
      <w:r>
        <w:rPr>
          <w:rFonts w:ascii="仿宋_GB2312" w:eastAsia="仿宋_GB2312" w:hAnsi="宋体" w:cs="宋体" w:hint="eastAsia"/>
          <w:sz w:val="32"/>
          <w:szCs w:val="32"/>
        </w:rPr>
        <w:t>.</w:t>
      </w:r>
      <w:r w:rsidRPr="007A7C94">
        <w:rPr>
          <w:rFonts w:ascii="仿宋_GB2312" w:eastAsia="仿宋_GB2312" w:hAnsi="宋体" w:cs="宋体" w:hint="eastAsia"/>
          <w:sz w:val="32"/>
          <w:szCs w:val="32"/>
        </w:rPr>
        <w:t>创新性：制作工艺精良、表现手法灵活、展示富有美感，并具有一定创新性（25分）；</w:t>
      </w:r>
    </w:p>
    <w:p w:rsidR="00BB7C32" w:rsidRPr="007A7C94" w:rsidRDefault="00BB7C32" w:rsidP="00BB7C32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7C94">
        <w:rPr>
          <w:rFonts w:ascii="仿宋_GB2312" w:eastAsia="仿宋_GB2312" w:hAnsi="宋体" w:cs="宋体" w:hint="eastAsia"/>
          <w:sz w:val="32"/>
          <w:szCs w:val="32"/>
        </w:rPr>
        <w:t>5</w:t>
      </w:r>
      <w:r>
        <w:rPr>
          <w:rFonts w:ascii="仿宋_GB2312" w:eastAsia="仿宋_GB2312" w:hAnsi="宋体" w:cs="宋体" w:hint="eastAsia"/>
          <w:sz w:val="32"/>
          <w:szCs w:val="32"/>
        </w:rPr>
        <w:t>.</w:t>
      </w:r>
      <w:r w:rsidRPr="007A7C94">
        <w:rPr>
          <w:rFonts w:ascii="仿宋_GB2312" w:eastAsia="仿宋_GB2312" w:hAnsi="宋体" w:cs="宋体" w:hint="eastAsia"/>
          <w:sz w:val="32"/>
          <w:szCs w:val="32"/>
        </w:rPr>
        <w:t>完整性：作品的完成程度，是否已有成品（10分）。</w:t>
      </w:r>
    </w:p>
    <w:p w:rsidR="00BB7C32" w:rsidRPr="007A7C94" w:rsidRDefault="00BB7C32" w:rsidP="00BB7C32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A7C94">
        <w:rPr>
          <w:rFonts w:ascii="黑体" w:eastAsia="黑体" w:hAnsi="黑体" w:cs="黑体" w:hint="eastAsia"/>
          <w:sz w:val="32"/>
          <w:szCs w:val="32"/>
        </w:rPr>
        <w:t>三、评审程序</w:t>
      </w:r>
    </w:p>
    <w:p w:rsidR="00BB7C32" w:rsidRPr="007A7C94" w:rsidRDefault="00BB7C32" w:rsidP="00BB7C32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7C94">
        <w:rPr>
          <w:rFonts w:ascii="仿宋_GB2312" w:eastAsia="仿宋_GB2312" w:hAnsi="宋体" w:cs="宋体" w:hint="eastAsia"/>
          <w:sz w:val="32"/>
          <w:szCs w:val="32"/>
        </w:rPr>
        <w:t>本次评审分为初审阶段和终审阶段。</w:t>
      </w:r>
    </w:p>
    <w:p w:rsidR="00BB7C32" w:rsidRPr="007A7C94" w:rsidRDefault="00BB7C32" w:rsidP="00BB7C32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7C94">
        <w:rPr>
          <w:rFonts w:ascii="仿宋_GB2312" w:eastAsia="仿宋_GB2312" w:hAnsi="宋体" w:cs="宋体" w:hint="eastAsia"/>
          <w:sz w:val="32"/>
          <w:szCs w:val="32"/>
        </w:rPr>
        <w:t>（1）初评： 6月中下旬</w:t>
      </w:r>
    </w:p>
    <w:p w:rsidR="00BB7C32" w:rsidRPr="007A7C94" w:rsidRDefault="00BB7C32" w:rsidP="00BB7C32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7C94">
        <w:rPr>
          <w:rFonts w:ascii="仿宋_GB2312" w:eastAsia="仿宋_GB2312" w:hAnsi="宋体" w:cs="宋体" w:hint="eastAsia"/>
          <w:sz w:val="32"/>
          <w:szCs w:val="32"/>
        </w:rPr>
        <w:t>形式：各评委通过网络评审，对提交的作品进行初评。初评将重点针对作者对于作品的描述、照片或演示视频，根</w:t>
      </w:r>
      <w:r w:rsidRPr="007A7C94">
        <w:rPr>
          <w:rFonts w:ascii="仿宋_GB2312" w:eastAsia="仿宋_GB2312" w:hAnsi="宋体" w:cs="宋体" w:hint="eastAsia"/>
          <w:sz w:val="32"/>
          <w:szCs w:val="32"/>
        </w:rPr>
        <w:lastRenderedPageBreak/>
        <w:t>据评审标准，评出进入终评的作品。</w:t>
      </w:r>
    </w:p>
    <w:p w:rsidR="00BB7C32" w:rsidRPr="007A7C94" w:rsidRDefault="00BB7C32" w:rsidP="00BB7C32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7C94">
        <w:rPr>
          <w:rFonts w:ascii="仿宋_GB2312" w:eastAsia="仿宋_GB2312" w:hAnsi="宋体" w:cs="宋体" w:hint="eastAsia"/>
          <w:sz w:val="32"/>
          <w:szCs w:val="32"/>
        </w:rPr>
        <w:t>（2）终评： 8月中下旬</w:t>
      </w:r>
    </w:p>
    <w:p w:rsidR="00BB7C32" w:rsidRPr="007A7C94" w:rsidRDefault="00BB7C32" w:rsidP="00BB7C32">
      <w:pPr>
        <w:pStyle w:val="a3"/>
        <w:tabs>
          <w:tab w:val="left" w:pos="709"/>
        </w:tabs>
        <w:snapToGrid w:val="0"/>
        <w:spacing w:line="560" w:lineRule="exact"/>
        <w:ind w:firstLineChars="253" w:firstLine="810"/>
        <w:rPr>
          <w:rFonts w:ascii="仿宋_GB2312" w:eastAsia="仿宋_GB2312" w:cs="Times New Roman"/>
          <w:sz w:val="32"/>
          <w:szCs w:val="32"/>
        </w:rPr>
      </w:pPr>
      <w:r w:rsidRPr="007A7C94">
        <w:rPr>
          <w:rFonts w:ascii="仿宋_GB2312" w:eastAsia="仿宋_GB2312" w:hAnsi="宋体" w:cs="宋体" w:hint="eastAsia"/>
          <w:sz w:val="32"/>
          <w:szCs w:val="32"/>
        </w:rPr>
        <w:t>形式：所有进入终评的作品经过培训后，自行进行完善，并参加终评。</w:t>
      </w:r>
      <w:r w:rsidRPr="007A7C94">
        <w:rPr>
          <w:rFonts w:ascii="仿宋_GB2312" w:eastAsia="仿宋_GB2312" w:cs="宋体" w:hint="eastAsia"/>
          <w:sz w:val="32"/>
          <w:szCs w:val="32"/>
        </w:rPr>
        <w:t>评委根据选手对创意项目的诠释、演示和现场操作，综合考察项目的创意来源、核心技术、项目前景等内容，并与选手进行互动，经评委打分和合议，确定最终名次。</w:t>
      </w:r>
    </w:p>
    <w:p w:rsidR="00BB7C32" w:rsidRPr="00170A71" w:rsidRDefault="00BB7C32" w:rsidP="00BB7C32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70A71">
        <w:rPr>
          <w:rFonts w:ascii="黑体" w:eastAsia="黑体" w:hAnsi="黑体" w:cs="黑体" w:hint="eastAsia"/>
          <w:sz w:val="32"/>
          <w:szCs w:val="32"/>
        </w:rPr>
        <w:t>四、评审原则</w:t>
      </w:r>
    </w:p>
    <w:p w:rsidR="00BB7C32" w:rsidRPr="007A7C94" w:rsidRDefault="00BB7C32" w:rsidP="00BB7C32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7C94">
        <w:rPr>
          <w:rFonts w:ascii="仿宋_GB2312" w:eastAsia="仿宋_GB2312" w:hAnsi="宋体" w:cs="宋体" w:hint="eastAsia"/>
          <w:sz w:val="32"/>
          <w:szCs w:val="32"/>
        </w:rPr>
        <w:t>（一）评审工作应秉持公开、公平、公正的原则；</w:t>
      </w:r>
    </w:p>
    <w:p w:rsidR="00BB7C32" w:rsidRPr="007A7C94" w:rsidRDefault="00BB7C32" w:rsidP="00BB7C32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7C94">
        <w:rPr>
          <w:rFonts w:ascii="仿宋_GB2312" w:eastAsia="仿宋_GB2312" w:hAnsi="宋体" w:cs="宋体" w:hint="eastAsia"/>
          <w:sz w:val="32"/>
          <w:szCs w:val="32"/>
        </w:rPr>
        <w:t>（二）不受作品申报单位、个人、申报数量等因素影响。</w:t>
      </w:r>
    </w:p>
    <w:p w:rsidR="00BB7C32" w:rsidRPr="00170A71" w:rsidRDefault="00BB7C32" w:rsidP="00BB7C32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70A71">
        <w:rPr>
          <w:rFonts w:ascii="黑体" w:eastAsia="黑体" w:hAnsi="黑体" w:cs="黑体" w:hint="eastAsia"/>
          <w:sz w:val="32"/>
          <w:szCs w:val="32"/>
        </w:rPr>
        <w:t>五、评委选择</w:t>
      </w:r>
    </w:p>
    <w:p w:rsidR="00BB7C32" w:rsidRPr="007A7C94" w:rsidRDefault="00BB7C32" w:rsidP="00BB7C32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7C94">
        <w:rPr>
          <w:rFonts w:ascii="仿宋_GB2312" w:eastAsia="仿宋_GB2312" w:hAnsi="宋体" w:cs="宋体" w:hint="eastAsia"/>
          <w:sz w:val="32"/>
          <w:szCs w:val="32"/>
        </w:rPr>
        <w:t>初评：每组5人</w:t>
      </w:r>
    </w:p>
    <w:p w:rsidR="00BB7C32" w:rsidRPr="007A7C94" w:rsidRDefault="00BB7C32" w:rsidP="00BB7C32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7C94">
        <w:rPr>
          <w:rFonts w:ascii="仿宋_GB2312" w:eastAsia="仿宋_GB2312" w:hAnsi="宋体" w:cs="宋体" w:hint="eastAsia"/>
          <w:sz w:val="32"/>
          <w:szCs w:val="32"/>
        </w:rPr>
        <w:t>（一）具有一定科技创新类比赛经验的专家；</w:t>
      </w:r>
    </w:p>
    <w:p w:rsidR="00BB7C32" w:rsidRPr="007A7C94" w:rsidRDefault="00BB7C32" w:rsidP="00BB7C32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7C94">
        <w:rPr>
          <w:rFonts w:ascii="仿宋_GB2312" w:eastAsia="仿宋_GB2312" w:hAnsi="宋体" w:cs="宋体" w:hint="eastAsia"/>
          <w:sz w:val="32"/>
          <w:szCs w:val="32"/>
        </w:rPr>
        <w:t>（二）对科技创新创业有一定了解的专家；</w:t>
      </w:r>
    </w:p>
    <w:p w:rsidR="00BB7C32" w:rsidRPr="007A7C94" w:rsidRDefault="00BB7C32" w:rsidP="00BB7C32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7C94">
        <w:rPr>
          <w:rFonts w:ascii="仿宋_GB2312" w:eastAsia="仿宋_GB2312" w:hAnsi="宋体" w:cs="宋体" w:hint="eastAsia"/>
          <w:sz w:val="32"/>
          <w:szCs w:val="32"/>
        </w:rPr>
        <w:t>（三）有过带领团队开展科技创新项目经验；</w:t>
      </w:r>
    </w:p>
    <w:p w:rsidR="00BB7C32" w:rsidRPr="007A7C94" w:rsidRDefault="00BB7C32" w:rsidP="00BB7C32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7C94">
        <w:rPr>
          <w:rFonts w:ascii="仿宋_GB2312" w:eastAsia="仿宋_GB2312" w:hAnsi="宋体" w:cs="宋体" w:hint="eastAsia"/>
          <w:sz w:val="32"/>
          <w:szCs w:val="32"/>
        </w:rPr>
        <w:t>（四）青少年组专家有参加过青少年科技竞赛评委的经验。</w:t>
      </w:r>
    </w:p>
    <w:p w:rsidR="00BB7C32" w:rsidRPr="007A7C94" w:rsidRDefault="00BB7C32" w:rsidP="00BB7C32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7C94">
        <w:rPr>
          <w:rFonts w:ascii="仿宋_GB2312" w:eastAsia="仿宋_GB2312" w:hAnsi="宋体" w:cs="宋体" w:hint="eastAsia"/>
          <w:sz w:val="32"/>
          <w:szCs w:val="32"/>
        </w:rPr>
        <w:t>终评：每组7人</w:t>
      </w:r>
    </w:p>
    <w:p w:rsidR="00BB7C32" w:rsidRPr="007A7C94" w:rsidRDefault="00BB7C32" w:rsidP="00BB7C32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7C94">
        <w:rPr>
          <w:rFonts w:ascii="仿宋_GB2312" w:eastAsia="仿宋_GB2312" w:hAnsi="宋体" w:cs="宋体" w:hint="eastAsia"/>
          <w:sz w:val="32"/>
          <w:szCs w:val="32"/>
        </w:rPr>
        <w:t>（一）与初评评委不重复；</w:t>
      </w:r>
    </w:p>
    <w:p w:rsidR="00BB7C32" w:rsidRPr="007A7C94" w:rsidRDefault="00BB7C32" w:rsidP="00BB7C32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7C94">
        <w:rPr>
          <w:rFonts w:ascii="仿宋_GB2312" w:eastAsia="仿宋_GB2312" w:hAnsi="宋体" w:cs="宋体" w:hint="eastAsia"/>
          <w:sz w:val="32"/>
          <w:szCs w:val="32"/>
        </w:rPr>
        <w:t>（二）具有一定科技创新类比赛经验的专家；</w:t>
      </w:r>
    </w:p>
    <w:p w:rsidR="00BB7C32" w:rsidRPr="007A7C94" w:rsidRDefault="00BB7C32" w:rsidP="00BB7C32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7C94">
        <w:rPr>
          <w:rFonts w:ascii="仿宋_GB2312" w:eastAsia="仿宋_GB2312" w:hAnsi="宋体" w:cs="宋体" w:hint="eastAsia"/>
          <w:sz w:val="32"/>
          <w:szCs w:val="32"/>
        </w:rPr>
        <w:t>（三）对科技创新创业有一定了解的专家；</w:t>
      </w:r>
    </w:p>
    <w:p w:rsidR="00BB7C32" w:rsidRDefault="00BB7C32" w:rsidP="00BB7C32">
      <w:pPr>
        <w:pStyle w:val="a3"/>
        <w:snapToGrid w:val="0"/>
        <w:spacing w:line="560" w:lineRule="exact"/>
        <w:ind w:left="1" w:firstLineChars="0" w:firstLine="630"/>
        <w:rPr>
          <w:rFonts w:ascii="仿宋_GB2312" w:eastAsia="仿宋_GB2312" w:hAnsi="宋体" w:cs="宋体"/>
          <w:sz w:val="32"/>
          <w:szCs w:val="32"/>
        </w:rPr>
      </w:pPr>
      <w:r w:rsidRPr="007A7C94">
        <w:rPr>
          <w:rFonts w:ascii="仿宋_GB2312" w:eastAsia="仿宋_GB2312" w:hAnsi="宋体" w:cs="宋体" w:hint="eastAsia"/>
          <w:sz w:val="32"/>
          <w:szCs w:val="32"/>
        </w:rPr>
        <w:t>（四）有过带领团队开展科技创新项目经验。</w:t>
      </w:r>
    </w:p>
    <w:p w:rsidR="008377A5" w:rsidRPr="00BB7C32" w:rsidRDefault="008377A5"/>
    <w:sectPr w:rsidR="008377A5" w:rsidRPr="00BB7C32" w:rsidSect="00837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7C32"/>
    <w:rsid w:val="008377A5"/>
    <w:rsid w:val="00B050F3"/>
    <w:rsid w:val="00BB7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3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B7C32"/>
    <w:pPr>
      <w:ind w:firstLineChars="200" w:firstLine="420"/>
    </w:pPr>
    <w:rPr>
      <w:rFonts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</dc:creator>
  <cp:lastModifiedBy>hk</cp:lastModifiedBy>
  <cp:revision>1</cp:revision>
  <dcterms:created xsi:type="dcterms:W3CDTF">2016-05-10T06:19:00Z</dcterms:created>
  <dcterms:modified xsi:type="dcterms:W3CDTF">2016-05-10T06:20:00Z</dcterms:modified>
</cp:coreProperties>
</file>